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E9D69B" w14:textId="4EE49D97" w:rsidR="009E5182" w:rsidRPr="009E5182" w:rsidRDefault="003B4535" w:rsidP="009E5182">
      <w:pPr>
        <w:pBdr>
          <w:bottom w:val="single" w:sz="4" w:space="1" w:color="auto"/>
        </w:pBdr>
        <w:spacing w:after="0" w:line="240" w:lineRule="auto"/>
        <w:rPr>
          <w:rFonts w:ascii="Georgia" w:eastAsiaTheme="minorHAnsi" w:hAnsi="Georgia" w:cs="Times New Roman"/>
          <w:b/>
          <w:bCs/>
          <w:sz w:val="24"/>
          <w:szCs w:val="24"/>
          <w:lang w:eastAsia="en-US"/>
        </w:rPr>
      </w:pPr>
      <w:r>
        <w:rPr>
          <w:rFonts w:ascii="Georgia" w:eastAsiaTheme="minorHAnsi" w:hAnsi="Georgia" w:cs="Times New Roman"/>
          <w:b/>
          <w:bCs/>
          <w:sz w:val="24"/>
          <w:szCs w:val="24"/>
          <w:lang w:eastAsia="en-US"/>
        </w:rPr>
        <w:t>PHIL 150: Logic</w:t>
      </w:r>
    </w:p>
    <w:p w14:paraId="17DAB707" w14:textId="77777777" w:rsidR="009E5182" w:rsidRPr="009E5182" w:rsidRDefault="009E5182" w:rsidP="009E5182">
      <w:pPr>
        <w:spacing w:after="0" w:line="240" w:lineRule="auto"/>
        <w:rPr>
          <w:rFonts w:ascii="Georgia" w:eastAsiaTheme="minorHAnsi" w:hAnsi="Georgia" w:cs="Times New Roman"/>
          <w:b/>
          <w:bCs/>
          <w:sz w:val="24"/>
          <w:szCs w:val="24"/>
          <w:lang w:eastAsia="en-US"/>
        </w:rPr>
      </w:pPr>
    </w:p>
    <w:p w14:paraId="3CAC3C4B" w14:textId="6D926363" w:rsidR="009E5182" w:rsidRPr="009E5182" w:rsidRDefault="003B4535" w:rsidP="009E5182">
      <w:pPr>
        <w:spacing w:after="0" w:line="240" w:lineRule="auto"/>
        <w:rPr>
          <w:rFonts w:ascii="Georgia" w:eastAsiaTheme="minorHAnsi" w:hAnsi="Georgia" w:cs="Times New Roman"/>
          <w:sz w:val="24"/>
          <w:szCs w:val="24"/>
          <w:lang w:eastAsia="en-US"/>
        </w:rPr>
      </w:pPr>
      <w:r>
        <w:rPr>
          <w:rFonts w:ascii="Georgia" w:eastAsiaTheme="minorHAnsi" w:hAnsi="Georgia" w:cs="Times New Roman"/>
          <w:sz w:val="24"/>
          <w:szCs w:val="24"/>
          <w:lang w:eastAsia="en-US"/>
        </w:rPr>
        <w:t>Fall 2022</w:t>
      </w:r>
    </w:p>
    <w:p w14:paraId="3691DE4A" w14:textId="50CB2E66" w:rsidR="009E5182" w:rsidRDefault="003B4535" w:rsidP="009E5182">
      <w:pPr>
        <w:spacing w:after="0" w:line="240" w:lineRule="auto"/>
        <w:rPr>
          <w:rFonts w:ascii="Georgia" w:eastAsiaTheme="minorHAnsi" w:hAnsi="Georgia" w:cs="Times New Roman"/>
          <w:sz w:val="24"/>
          <w:szCs w:val="24"/>
          <w:lang w:eastAsia="en-US"/>
        </w:rPr>
      </w:pPr>
      <w:r>
        <w:rPr>
          <w:rFonts w:ascii="Georgia" w:eastAsiaTheme="minorHAnsi" w:hAnsi="Georgia" w:cs="Times New Roman"/>
          <w:sz w:val="24"/>
          <w:szCs w:val="24"/>
          <w:lang w:eastAsia="en-US"/>
        </w:rPr>
        <w:t>Tuesday</w:t>
      </w:r>
      <w:r w:rsidR="00946FDC">
        <w:rPr>
          <w:rFonts w:ascii="Georgia" w:eastAsiaTheme="minorHAnsi" w:hAnsi="Georgia" w:cs="Times New Roman"/>
          <w:sz w:val="24"/>
          <w:szCs w:val="24"/>
          <w:lang w:eastAsia="en-US"/>
        </w:rPr>
        <w:t>s</w:t>
      </w:r>
      <w:r>
        <w:rPr>
          <w:rFonts w:ascii="Georgia" w:eastAsiaTheme="minorHAnsi" w:hAnsi="Georgia" w:cs="Times New Roman"/>
          <w:sz w:val="24"/>
          <w:szCs w:val="24"/>
          <w:lang w:eastAsia="en-US"/>
        </w:rPr>
        <w:t xml:space="preserve"> and Thursday</w:t>
      </w:r>
      <w:r w:rsidR="00946FDC">
        <w:rPr>
          <w:rFonts w:ascii="Georgia" w:eastAsiaTheme="minorHAnsi" w:hAnsi="Georgia" w:cs="Times New Roman"/>
          <w:sz w:val="24"/>
          <w:szCs w:val="24"/>
          <w:lang w:eastAsia="en-US"/>
        </w:rPr>
        <w:t>s</w:t>
      </w:r>
      <w:r>
        <w:rPr>
          <w:rFonts w:ascii="Georgia" w:eastAsiaTheme="minorHAnsi" w:hAnsi="Georgia" w:cs="Times New Roman"/>
          <w:sz w:val="24"/>
          <w:szCs w:val="24"/>
          <w:lang w:eastAsia="en-US"/>
        </w:rPr>
        <w:t>, 3:30-4:45 PM</w:t>
      </w:r>
    </w:p>
    <w:p w14:paraId="1DBFCDE2" w14:textId="6C0FA650" w:rsidR="0031349B" w:rsidRPr="009E5182" w:rsidRDefault="0031349B" w:rsidP="009E5182">
      <w:pPr>
        <w:spacing w:after="0" w:line="240" w:lineRule="auto"/>
        <w:rPr>
          <w:rFonts w:ascii="Georgia" w:eastAsiaTheme="minorHAnsi" w:hAnsi="Georgia" w:cs="Times New Roman"/>
          <w:sz w:val="24"/>
          <w:szCs w:val="24"/>
          <w:lang w:eastAsia="en-US"/>
        </w:rPr>
      </w:pPr>
      <w:r>
        <w:rPr>
          <w:rFonts w:ascii="Georgia" w:eastAsiaTheme="minorHAnsi" w:hAnsi="Georgia" w:cs="Times New Roman"/>
          <w:sz w:val="24"/>
          <w:szCs w:val="24"/>
          <w:lang w:eastAsia="en-US"/>
        </w:rPr>
        <w:t>Location: White 106</w:t>
      </w:r>
    </w:p>
    <w:p w14:paraId="15099CF2" w14:textId="77777777" w:rsidR="009E5182" w:rsidRPr="009E5182" w:rsidRDefault="009E5182" w:rsidP="009E5182">
      <w:pPr>
        <w:spacing w:after="0" w:line="240" w:lineRule="auto"/>
        <w:rPr>
          <w:rFonts w:ascii="Georgia" w:eastAsiaTheme="minorHAnsi" w:hAnsi="Georgia" w:cs="Times New Roman"/>
          <w:sz w:val="24"/>
          <w:szCs w:val="24"/>
          <w:lang w:eastAsia="en-US"/>
        </w:rPr>
      </w:pPr>
    </w:p>
    <w:p w14:paraId="2CD69E25"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 xml:space="preserve">Instructor: </w:t>
      </w:r>
      <w:hyperlink r:id="rId7" w:history="1">
        <w:r w:rsidRPr="009E5182">
          <w:rPr>
            <w:rFonts w:ascii="Georgia" w:eastAsiaTheme="minorHAnsi" w:hAnsi="Georgia" w:cs="Times New Roman"/>
            <w:color w:val="0563C1" w:themeColor="hyperlink"/>
            <w:sz w:val="24"/>
            <w:szCs w:val="24"/>
            <w:u w:val="single"/>
            <w:lang w:eastAsia="en-US"/>
          </w:rPr>
          <w:t>Caleb Hazelwood</w:t>
        </w:r>
      </w:hyperlink>
      <w:r w:rsidRPr="009E5182">
        <w:rPr>
          <w:rFonts w:ascii="Georgia" w:eastAsiaTheme="minorHAnsi" w:hAnsi="Georgia" w:cs="Times New Roman"/>
          <w:sz w:val="24"/>
          <w:szCs w:val="24"/>
          <w:lang w:eastAsia="en-US"/>
        </w:rPr>
        <w:t xml:space="preserve"> (he/him/his)</w:t>
      </w:r>
    </w:p>
    <w:p w14:paraId="407DCE0E"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Email: caleb.hazelwood@duke.edu</w:t>
      </w:r>
    </w:p>
    <w:p w14:paraId="3556B60B"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Office Hours: by appointment (I am very happy to meet with you, either in person or on Zoom, and making an appointment helps us work around your schedule.)</w:t>
      </w:r>
    </w:p>
    <w:p w14:paraId="26105D22" w14:textId="77777777" w:rsidR="009E5182" w:rsidRPr="009E5182" w:rsidRDefault="009E5182" w:rsidP="009E5182">
      <w:pPr>
        <w:spacing w:after="0" w:line="240" w:lineRule="auto"/>
        <w:rPr>
          <w:rFonts w:ascii="Georgia" w:eastAsiaTheme="minorHAnsi" w:hAnsi="Georgia" w:cs="Times New Roman"/>
          <w:sz w:val="24"/>
          <w:szCs w:val="24"/>
          <w:lang w:eastAsia="en-US"/>
        </w:rPr>
      </w:pPr>
    </w:p>
    <w:p w14:paraId="341F0BE3" w14:textId="15DEA414" w:rsidR="00574828" w:rsidRPr="00574828" w:rsidRDefault="00574828" w:rsidP="00574828">
      <w:pPr>
        <w:pBdr>
          <w:bottom w:val="single" w:sz="4" w:space="1" w:color="auto"/>
        </w:pBdr>
        <w:spacing w:after="0" w:line="240" w:lineRule="auto"/>
        <w:rPr>
          <w:rFonts w:ascii="Georgia" w:eastAsiaTheme="minorHAnsi" w:hAnsi="Georgia" w:cs="Times New Roman"/>
          <w:b/>
          <w:bCs/>
          <w:sz w:val="24"/>
          <w:szCs w:val="24"/>
          <w:lang w:eastAsia="en-US"/>
        </w:rPr>
      </w:pPr>
      <w:r>
        <w:rPr>
          <w:rFonts w:ascii="Georgia" w:eastAsiaTheme="minorHAnsi" w:hAnsi="Georgia" w:cs="Times New Roman"/>
          <w:b/>
          <w:bCs/>
          <w:sz w:val="24"/>
          <w:szCs w:val="24"/>
          <w:lang w:eastAsia="en-US"/>
        </w:rPr>
        <w:t>Text</w:t>
      </w:r>
      <w:r w:rsidR="00B14400">
        <w:rPr>
          <w:rFonts w:ascii="Georgia" w:eastAsiaTheme="minorHAnsi" w:hAnsi="Georgia" w:cs="Times New Roman"/>
          <w:b/>
          <w:bCs/>
          <w:sz w:val="24"/>
          <w:szCs w:val="24"/>
          <w:lang w:eastAsia="en-US"/>
        </w:rPr>
        <w:t>book</w:t>
      </w:r>
    </w:p>
    <w:p w14:paraId="79DFEA0B" w14:textId="77777777" w:rsidR="00574828" w:rsidRDefault="00574828" w:rsidP="009E5182">
      <w:pPr>
        <w:spacing w:after="0" w:line="240" w:lineRule="auto"/>
        <w:rPr>
          <w:rFonts w:ascii="Georgia" w:eastAsiaTheme="minorHAnsi" w:hAnsi="Georgia" w:cs="Times New Roman"/>
          <w:sz w:val="24"/>
          <w:szCs w:val="24"/>
          <w:lang w:eastAsia="en-US"/>
        </w:rPr>
      </w:pPr>
    </w:p>
    <w:p w14:paraId="0A21934E" w14:textId="2617CB53" w:rsidR="009E5182" w:rsidRPr="00383EEB" w:rsidRDefault="00F54E83" w:rsidP="009E5182">
      <w:pPr>
        <w:spacing w:after="0" w:line="240" w:lineRule="auto"/>
        <w:rPr>
          <w:rFonts w:ascii="Georgia" w:eastAsiaTheme="minorHAnsi" w:hAnsi="Georgia" w:cs="Times New Roman"/>
          <w:sz w:val="24"/>
          <w:szCs w:val="24"/>
          <w:lang w:eastAsia="en-US"/>
        </w:rPr>
      </w:pPr>
      <w:r>
        <w:rPr>
          <w:rFonts w:ascii="Georgia" w:eastAsiaTheme="minorHAnsi" w:hAnsi="Georgia" w:cs="Times New Roman"/>
          <w:sz w:val="24"/>
          <w:szCs w:val="24"/>
          <w:lang w:eastAsia="en-US"/>
        </w:rPr>
        <w:t xml:space="preserve">Unless otherwise stated, all readings will come from Paul </w:t>
      </w:r>
      <w:r w:rsidR="00383EEB">
        <w:rPr>
          <w:rFonts w:ascii="Georgia" w:eastAsiaTheme="minorHAnsi" w:hAnsi="Georgia" w:cs="Times New Roman"/>
          <w:sz w:val="24"/>
          <w:szCs w:val="24"/>
          <w:lang w:eastAsia="en-US"/>
        </w:rPr>
        <w:t xml:space="preserve">Teller’s </w:t>
      </w:r>
      <w:r w:rsidR="00383EEB">
        <w:rPr>
          <w:rFonts w:ascii="Georgia" w:eastAsiaTheme="minorHAnsi" w:hAnsi="Georgia" w:cs="Times New Roman"/>
          <w:i/>
          <w:iCs/>
          <w:sz w:val="24"/>
          <w:szCs w:val="24"/>
          <w:lang w:eastAsia="en-US"/>
        </w:rPr>
        <w:t xml:space="preserve">A Modern Formal Logic Primer. </w:t>
      </w:r>
      <w:r w:rsidR="00383EEB">
        <w:rPr>
          <w:rFonts w:ascii="Georgia" w:eastAsiaTheme="minorHAnsi" w:hAnsi="Georgia" w:cs="Times New Roman"/>
          <w:sz w:val="24"/>
          <w:szCs w:val="24"/>
          <w:lang w:eastAsia="en-US"/>
        </w:rPr>
        <w:t xml:space="preserve">An electronic copy of this textbook may be downloaded </w:t>
      </w:r>
      <w:hyperlink r:id="rId8" w:history="1">
        <w:r w:rsidR="00383EEB" w:rsidRPr="00383EEB">
          <w:rPr>
            <w:rStyle w:val="Hyperlink"/>
            <w:rFonts w:ascii="Georgia" w:eastAsiaTheme="minorHAnsi" w:hAnsi="Georgia" w:cs="Times New Roman"/>
            <w:sz w:val="24"/>
            <w:szCs w:val="24"/>
            <w:lang w:eastAsia="en-US"/>
          </w:rPr>
          <w:t>here</w:t>
        </w:r>
      </w:hyperlink>
      <w:r w:rsidR="00383EEB">
        <w:rPr>
          <w:rFonts w:ascii="Georgia" w:eastAsiaTheme="minorHAnsi" w:hAnsi="Georgia" w:cs="Times New Roman"/>
          <w:sz w:val="24"/>
          <w:szCs w:val="24"/>
          <w:lang w:eastAsia="en-US"/>
        </w:rPr>
        <w:t xml:space="preserve"> at no cost. (I recommend downloading the zip file of the entire Logic Primer.)</w:t>
      </w:r>
    </w:p>
    <w:p w14:paraId="683A8821" w14:textId="77777777" w:rsidR="00404C79" w:rsidRPr="009E5182" w:rsidRDefault="00404C79" w:rsidP="009E5182">
      <w:pPr>
        <w:spacing w:after="0" w:line="240" w:lineRule="auto"/>
        <w:rPr>
          <w:rFonts w:ascii="Georgia" w:eastAsiaTheme="minorHAnsi" w:hAnsi="Georgia" w:cs="Times New Roman"/>
          <w:sz w:val="24"/>
          <w:szCs w:val="24"/>
          <w:lang w:eastAsia="en-US"/>
        </w:rPr>
      </w:pPr>
    </w:p>
    <w:p w14:paraId="451CC45E" w14:textId="77777777" w:rsidR="009E5182" w:rsidRPr="009E5182" w:rsidRDefault="009E5182" w:rsidP="009E5182">
      <w:pPr>
        <w:pBdr>
          <w:bottom w:val="single" w:sz="4" w:space="1" w:color="auto"/>
        </w:pBdr>
        <w:spacing w:after="0" w:line="240" w:lineRule="auto"/>
        <w:rPr>
          <w:rFonts w:ascii="Georgia" w:eastAsiaTheme="minorHAnsi" w:hAnsi="Georgia" w:cs="Times New Roman"/>
          <w:b/>
          <w:bCs/>
          <w:sz w:val="24"/>
          <w:szCs w:val="24"/>
          <w:lang w:eastAsia="en-US"/>
        </w:rPr>
      </w:pPr>
      <w:r w:rsidRPr="009E5182">
        <w:rPr>
          <w:rFonts w:ascii="Georgia" w:eastAsiaTheme="minorHAnsi" w:hAnsi="Georgia" w:cs="Times New Roman"/>
          <w:b/>
          <w:bCs/>
          <w:sz w:val="24"/>
          <w:szCs w:val="24"/>
          <w:lang w:eastAsia="en-US"/>
        </w:rPr>
        <w:t>Grading Breakdown</w:t>
      </w:r>
    </w:p>
    <w:p w14:paraId="7BA62A5A" w14:textId="77777777" w:rsidR="009E5182" w:rsidRPr="009E5182" w:rsidRDefault="009E5182" w:rsidP="009E5182">
      <w:pPr>
        <w:spacing w:after="0" w:line="240" w:lineRule="auto"/>
        <w:rPr>
          <w:rFonts w:ascii="Georgia" w:eastAsiaTheme="minorHAnsi" w:hAnsi="Georgia" w:cs="Times New Roman"/>
          <w:b/>
          <w:bCs/>
          <w:sz w:val="24"/>
          <w:szCs w:val="24"/>
          <w:lang w:eastAsia="en-US"/>
        </w:rPr>
      </w:pPr>
    </w:p>
    <w:p w14:paraId="446A5A90" w14:textId="64A3D705" w:rsidR="00BA5B7D" w:rsidRPr="00933E40" w:rsidRDefault="00C61390" w:rsidP="00BA5B7D">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Georgia" w:eastAsia="Times New Roman" w:hAnsi="Georgia" w:cs="Times New Roman"/>
          <w:b/>
          <w:bCs/>
          <w:sz w:val="24"/>
          <w:szCs w:val="24"/>
          <w:lang w:val="en-GB" w:eastAsia="en-US"/>
        </w:rPr>
      </w:pPr>
      <w:r w:rsidRPr="00933E40">
        <w:rPr>
          <w:rFonts w:ascii="Georgia" w:eastAsia="Times New Roman" w:hAnsi="Georgia" w:cs="Times New Roman"/>
          <w:b/>
          <w:bCs/>
          <w:sz w:val="24"/>
          <w:szCs w:val="24"/>
          <w:lang w:val="en-GB" w:eastAsia="en-US"/>
        </w:rPr>
        <w:t>1. Participation (</w:t>
      </w:r>
      <w:r w:rsidR="00BA5B7D" w:rsidRPr="00933E40">
        <w:rPr>
          <w:rFonts w:ascii="Georgia" w:eastAsia="Times New Roman" w:hAnsi="Georgia" w:cs="Times New Roman"/>
          <w:b/>
          <w:bCs/>
          <w:sz w:val="24"/>
          <w:szCs w:val="24"/>
          <w:lang w:val="en-GB" w:eastAsia="en-US"/>
        </w:rPr>
        <w:t>10%)</w:t>
      </w:r>
    </w:p>
    <w:p w14:paraId="7C7CC224" w14:textId="5930CB6C" w:rsidR="00714D5B" w:rsidRDefault="00714D5B" w:rsidP="00BA5B7D">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Georgia" w:eastAsia="Times New Roman" w:hAnsi="Georgia" w:cs="Times New Roman"/>
          <w:sz w:val="24"/>
          <w:szCs w:val="24"/>
          <w:lang w:val="en-GB" w:eastAsia="en-US"/>
        </w:rPr>
      </w:pPr>
    </w:p>
    <w:p w14:paraId="110393BC" w14:textId="0B1B0362" w:rsidR="00B23D78" w:rsidRDefault="00714D5B" w:rsidP="00BA5B7D">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Georgia" w:eastAsia="Times New Roman" w:hAnsi="Georgia" w:cs="Times New Roman"/>
          <w:sz w:val="24"/>
          <w:szCs w:val="24"/>
          <w:lang w:val="en-GB" w:eastAsia="en-US"/>
        </w:rPr>
      </w:pPr>
      <w:r>
        <w:rPr>
          <w:rFonts w:ascii="Georgia" w:eastAsia="Times New Roman" w:hAnsi="Georgia" w:cs="Times New Roman"/>
          <w:sz w:val="24"/>
          <w:szCs w:val="24"/>
          <w:lang w:val="en-GB" w:eastAsia="en-US"/>
        </w:rPr>
        <w:t xml:space="preserve">Please come to class prepared to answer questions and/or solve problems on the board when asked. </w:t>
      </w:r>
      <w:r w:rsidR="00933E40">
        <w:rPr>
          <w:rFonts w:ascii="Georgia" w:eastAsia="Times New Roman" w:hAnsi="Georgia" w:cs="Times New Roman"/>
          <w:sz w:val="24"/>
          <w:szCs w:val="24"/>
          <w:lang w:val="en-GB" w:eastAsia="en-US"/>
        </w:rPr>
        <w:t xml:space="preserve">I believe very strongly in the practice </w:t>
      </w:r>
      <w:r w:rsidR="008C6E69">
        <w:rPr>
          <w:rFonts w:ascii="Georgia" w:eastAsia="Times New Roman" w:hAnsi="Georgia" w:cs="Times New Roman"/>
          <w:sz w:val="24"/>
          <w:szCs w:val="24"/>
          <w:lang w:val="en-GB" w:eastAsia="en-US"/>
        </w:rPr>
        <w:t xml:space="preserve">often </w:t>
      </w:r>
      <w:r w:rsidR="00933E40">
        <w:rPr>
          <w:rFonts w:ascii="Georgia" w:eastAsia="Times New Roman" w:hAnsi="Georgia" w:cs="Times New Roman"/>
          <w:sz w:val="24"/>
          <w:szCs w:val="24"/>
          <w:lang w:val="en-GB" w:eastAsia="en-US"/>
        </w:rPr>
        <w:t>referred to as “cold</w:t>
      </w:r>
      <w:r w:rsidR="00FE260E">
        <w:rPr>
          <w:rFonts w:ascii="Georgia" w:eastAsia="Times New Roman" w:hAnsi="Georgia" w:cs="Times New Roman"/>
          <w:sz w:val="24"/>
          <w:szCs w:val="24"/>
          <w:lang w:val="en-GB" w:eastAsia="en-US"/>
        </w:rPr>
        <w:t xml:space="preserve"> </w:t>
      </w:r>
      <w:r w:rsidR="00933E40">
        <w:rPr>
          <w:rFonts w:ascii="Georgia" w:eastAsia="Times New Roman" w:hAnsi="Georgia" w:cs="Times New Roman"/>
          <w:sz w:val="24"/>
          <w:szCs w:val="24"/>
          <w:lang w:val="en-GB" w:eastAsia="en-US"/>
        </w:rPr>
        <w:t xml:space="preserve">calling.” </w:t>
      </w:r>
      <w:r w:rsidR="004661D0">
        <w:rPr>
          <w:rFonts w:ascii="Georgia" w:eastAsia="Times New Roman" w:hAnsi="Georgia" w:cs="Times New Roman"/>
          <w:sz w:val="24"/>
          <w:szCs w:val="24"/>
          <w:lang w:val="en-GB" w:eastAsia="en-US"/>
        </w:rPr>
        <w:t xml:space="preserve">I implement this practice for </w:t>
      </w:r>
      <w:r w:rsidR="006E1C8E">
        <w:rPr>
          <w:rFonts w:ascii="Georgia" w:eastAsia="Times New Roman" w:hAnsi="Georgia" w:cs="Times New Roman"/>
          <w:sz w:val="24"/>
          <w:szCs w:val="24"/>
          <w:lang w:val="en-GB" w:eastAsia="en-US"/>
        </w:rPr>
        <w:t>several</w:t>
      </w:r>
      <w:r w:rsidR="004661D0">
        <w:rPr>
          <w:rFonts w:ascii="Georgia" w:eastAsia="Times New Roman" w:hAnsi="Georgia" w:cs="Times New Roman"/>
          <w:sz w:val="24"/>
          <w:szCs w:val="24"/>
          <w:lang w:val="en-GB" w:eastAsia="en-US"/>
        </w:rPr>
        <w:t xml:space="preserve"> reasons. First, knowing that you will be asked to answer questions or solve problems </w:t>
      </w:r>
      <w:r w:rsidR="00B15649">
        <w:rPr>
          <w:rFonts w:ascii="Georgia" w:eastAsia="Times New Roman" w:hAnsi="Georgia" w:cs="Times New Roman"/>
          <w:sz w:val="24"/>
          <w:szCs w:val="24"/>
          <w:lang w:val="en-GB" w:eastAsia="en-US"/>
        </w:rPr>
        <w:t xml:space="preserve">in </w:t>
      </w:r>
      <w:r w:rsidR="00A241D2">
        <w:rPr>
          <w:rFonts w:ascii="Georgia" w:eastAsia="Times New Roman" w:hAnsi="Georgia" w:cs="Times New Roman"/>
          <w:sz w:val="24"/>
          <w:szCs w:val="24"/>
          <w:lang w:val="en-GB" w:eastAsia="en-US"/>
        </w:rPr>
        <w:t xml:space="preserve">each </w:t>
      </w:r>
      <w:r w:rsidR="004661D0">
        <w:rPr>
          <w:rFonts w:ascii="Georgia" w:eastAsia="Times New Roman" w:hAnsi="Georgia" w:cs="Times New Roman"/>
          <w:sz w:val="24"/>
          <w:szCs w:val="24"/>
          <w:lang w:val="en-GB" w:eastAsia="en-US"/>
        </w:rPr>
        <w:t xml:space="preserve">class incentivizes </w:t>
      </w:r>
      <w:r w:rsidR="006D2501">
        <w:rPr>
          <w:rFonts w:ascii="Georgia" w:eastAsia="Times New Roman" w:hAnsi="Georgia" w:cs="Times New Roman"/>
          <w:sz w:val="24"/>
          <w:szCs w:val="24"/>
          <w:lang w:val="en-GB" w:eastAsia="en-US"/>
        </w:rPr>
        <w:t>preparation</w:t>
      </w:r>
      <w:r w:rsidR="004661D0">
        <w:rPr>
          <w:rFonts w:ascii="Georgia" w:eastAsia="Times New Roman" w:hAnsi="Georgia" w:cs="Times New Roman"/>
          <w:sz w:val="24"/>
          <w:szCs w:val="24"/>
          <w:lang w:val="en-GB" w:eastAsia="en-US"/>
        </w:rPr>
        <w:t xml:space="preserve">. Second, when the instructor selects students at random to answer questions, this helps ensure that all students are afforded an equal opportunity to participate and learn. Otherwise, it is not uncommon for a handful of confident students to dominate the lecture. </w:t>
      </w:r>
      <w:r w:rsidR="006E1C8E">
        <w:rPr>
          <w:rFonts w:ascii="Georgia" w:eastAsia="Times New Roman" w:hAnsi="Georgia" w:cs="Times New Roman"/>
          <w:sz w:val="24"/>
          <w:szCs w:val="24"/>
          <w:lang w:val="en-GB" w:eastAsia="en-US"/>
        </w:rPr>
        <w:t>Cold</w:t>
      </w:r>
      <w:r w:rsidR="00FE260E">
        <w:rPr>
          <w:rFonts w:ascii="Georgia" w:eastAsia="Times New Roman" w:hAnsi="Georgia" w:cs="Times New Roman"/>
          <w:sz w:val="24"/>
          <w:szCs w:val="24"/>
          <w:lang w:val="en-GB" w:eastAsia="en-US"/>
        </w:rPr>
        <w:t xml:space="preserve"> </w:t>
      </w:r>
      <w:r w:rsidR="006E1C8E">
        <w:rPr>
          <w:rFonts w:ascii="Georgia" w:eastAsia="Times New Roman" w:hAnsi="Georgia" w:cs="Times New Roman"/>
          <w:sz w:val="24"/>
          <w:szCs w:val="24"/>
          <w:lang w:val="en-GB" w:eastAsia="en-US"/>
        </w:rPr>
        <w:t>calling helps mitigate th</w:t>
      </w:r>
      <w:r w:rsidR="00060C50">
        <w:rPr>
          <w:rFonts w:ascii="Georgia" w:eastAsia="Times New Roman" w:hAnsi="Georgia" w:cs="Times New Roman"/>
          <w:sz w:val="24"/>
          <w:szCs w:val="24"/>
          <w:lang w:val="en-GB" w:eastAsia="en-US"/>
        </w:rPr>
        <w:t>is imbalance.</w:t>
      </w:r>
      <w:r w:rsidR="00922BA5">
        <w:rPr>
          <w:rFonts w:ascii="Georgia" w:eastAsia="Times New Roman" w:hAnsi="Georgia" w:cs="Times New Roman"/>
          <w:sz w:val="24"/>
          <w:szCs w:val="24"/>
          <w:lang w:val="en-GB" w:eastAsia="en-US"/>
        </w:rPr>
        <w:t xml:space="preserve"> Third, talking through problems helps us learn!</w:t>
      </w:r>
      <w:r w:rsidR="00060C50">
        <w:rPr>
          <w:rFonts w:ascii="Georgia" w:eastAsia="Times New Roman" w:hAnsi="Georgia" w:cs="Times New Roman"/>
          <w:sz w:val="24"/>
          <w:szCs w:val="24"/>
          <w:lang w:val="en-GB" w:eastAsia="en-US"/>
        </w:rPr>
        <w:t xml:space="preserve"> </w:t>
      </w:r>
      <w:r w:rsidR="003A0189">
        <w:rPr>
          <w:rFonts w:ascii="Georgia" w:eastAsia="Times New Roman" w:hAnsi="Georgia" w:cs="Times New Roman"/>
          <w:sz w:val="24"/>
          <w:szCs w:val="24"/>
          <w:lang w:val="en-GB" w:eastAsia="en-US"/>
        </w:rPr>
        <w:t xml:space="preserve">When used productively, </w:t>
      </w:r>
      <w:r w:rsidR="00EF4B5A">
        <w:rPr>
          <w:rFonts w:ascii="Georgia" w:eastAsia="Times New Roman" w:hAnsi="Georgia" w:cs="Times New Roman"/>
          <w:sz w:val="24"/>
          <w:szCs w:val="24"/>
          <w:lang w:val="en-GB" w:eastAsia="en-US"/>
        </w:rPr>
        <w:t>the cold</w:t>
      </w:r>
      <w:r w:rsidR="00FE260E">
        <w:rPr>
          <w:rFonts w:ascii="Georgia" w:eastAsia="Times New Roman" w:hAnsi="Georgia" w:cs="Times New Roman"/>
          <w:sz w:val="24"/>
          <w:szCs w:val="24"/>
          <w:lang w:val="en-GB" w:eastAsia="en-US"/>
        </w:rPr>
        <w:t xml:space="preserve"> </w:t>
      </w:r>
      <w:r w:rsidR="00EF4B5A">
        <w:rPr>
          <w:rFonts w:ascii="Georgia" w:eastAsia="Times New Roman" w:hAnsi="Georgia" w:cs="Times New Roman"/>
          <w:sz w:val="24"/>
          <w:szCs w:val="24"/>
          <w:lang w:val="en-GB" w:eastAsia="en-US"/>
        </w:rPr>
        <w:t>call is</w:t>
      </w:r>
      <w:r w:rsidR="00620A97">
        <w:rPr>
          <w:rFonts w:ascii="Georgia" w:eastAsia="Times New Roman" w:hAnsi="Georgia" w:cs="Times New Roman"/>
          <w:sz w:val="24"/>
          <w:szCs w:val="24"/>
          <w:lang w:val="en-GB" w:eastAsia="en-US"/>
        </w:rPr>
        <w:t xml:space="preserve"> never a “gotcha” moment. T</w:t>
      </w:r>
      <w:r w:rsidR="00460314">
        <w:rPr>
          <w:rFonts w:ascii="Georgia" w:eastAsia="Times New Roman" w:hAnsi="Georgia" w:cs="Times New Roman"/>
          <w:sz w:val="24"/>
          <w:szCs w:val="24"/>
          <w:lang w:val="en-GB" w:eastAsia="en-US"/>
        </w:rPr>
        <w:t xml:space="preserve">here are no repercussions for giving an incorrect answer or choosing not to answer at all. “I don’t know” is a totally acceptable </w:t>
      </w:r>
      <w:r w:rsidR="00326E49">
        <w:rPr>
          <w:rFonts w:ascii="Georgia" w:eastAsia="Times New Roman" w:hAnsi="Georgia" w:cs="Times New Roman"/>
          <w:sz w:val="24"/>
          <w:szCs w:val="24"/>
          <w:lang w:val="en-GB" w:eastAsia="en-US"/>
        </w:rPr>
        <w:t>response</w:t>
      </w:r>
      <w:r w:rsidR="00460314">
        <w:rPr>
          <w:rFonts w:ascii="Georgia" w:eastAsia="Times New Roman" w:hAnsi="Georgia" w:cs="Times New Roman"/>
          <w:sz w:val="24"/>
          <w:szCs w:val="24"/>
          <w:lang w:val="en-GB" w:eastAsia="en-US"/>
        </w:rPr>
        <w:t xml:space="preserve"> when cold</w:t>
      </w:r>
      <w:r w:rsidR="00FE260E">
        <w:rPr>
          <w:rFonts w:ascii="Georgia" w:eastAsia="Times New Roman" w:hAnsi="Georgia" w:cs="Times New Roman"/>
          <w:sz w:val="24"/>
          <w:szCs w:val="24"/>
          <w:lang w:val="en-GB" w:eastAsia="en-US"/>
        </w:rPr>
        <w:t xml:space="preserve"> </w:t>
      </w:r>
      <w:r w:rsidR="00460314">
        <w:rPr>
          <w:rFonts w:ascii="Georgia" w:eastAsia="Times New Roman" w:hAnsi="Georgia" w:cs="Times New Roman"/>
          <w:sz w:val="24"/>
          <w:szCs w:val="24"/>
          <w:lang w:val="en-GB" w:eastAsia="en-US"/>
        </w:rPr>
        <w:t xml:space="preserve">called. </w:t>
      </w:r>
    </w:p>
    <w:p w14:paraId="3758E142" w14:textId="77777777" w:rsidR="00B23D78" w:rsidRDefault="00B23D78" w:rsidP="00BA5B7D">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Georgia" w:eastAsia="Times New Roman" w:hAnsi="Georgia" w:cs="Times New Roman"/>
          <w:sz w:val="24"/>
          <w:szCs w:val="24"/>
          <w:lang w:val="en-GB" w:eastAsia="en-US"/>
        </w:rPr>
      </w:pPr>
    </w:p>
    <w:p w14:paraId="3FF8E140" w14:textId="2C929CA5" w:rsidR="00714D5B" w:rsidRDefault="00EA4C3A" w:rsidP="00BA5B7D">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Georgia" w:eastAsia="Times New Roman" w:hAnsi="Georgia" w:cs="Times New Roman"/>
          <w:sz w:val="24"/>
          <w:szCs w:val="24"/>
          <w:lang w:val="en-GB" w:eastAsia="en-US"/>
        </w:rPr>
      </w:pPr>
      <w:r>
        <w:rPr>
          <w:rFonts w:ascii="Georgia" w:eastAsia="Times New Roman" w:hAnsi="Georgia" w:cs="Times New Roman"/>
          <w:i/>
          <w:iCs/>
          <w:sz w:val="24"/>
          <w:szCs w:val="24"/>
          <w:lang w:val="en-GB" w:eastAsia="en-US"/>
        </w:rPr>
        <w:t>**</w:t>
      </w:r>
      <w:r w:rsidR="00933E40" w:rsidRPr="00933E40">
        <w:rPr>
          <w:rFonts w:ascii="Georgia" w:eastAsia="Times New Roman" w:hAnsi="Georgia" w:cs="Times New Roman"/>
          <w:i/>
          <w:iCs/>
          <w:sz w:val="24"/>
          <w:szCs w:val="24"/>
          <w:lang w:val="en-GB" w:eastAsia="en-US"/>
        </w:rPr>
        <w:t>I understand completely that being cold</w:t>
      </w:r>
      <w:r w:rsidR="00FE260E">
        <w:rPr>
          <w:rFonts w:ascii="Georgia" w:eastAsia="Times New Roman" w:hAnsi="Georgia" w:cs="Times New Roman"/>
          <w:i/>
          <w:iCs/>
          <w:sz w:val="24"/>
          <w:szCs w:val="24"/>
          <w:lang w:val="en-GB" w:eastAsia="en-US"/>
        </w:rPr>
        <w:t xml:space="preserve"> </w:t>
      </w:r>
      <w:r w:rsidR="00933E40" w:rsidRPr="00933E40">
        <w:rPr>
          <w:rFonts w:ascii="Georgia" w:eastAsia="Times New Roman" w:hAnsi="Georgia" w:cs="Times New Roman"/>
          <w:i/>
          <w:iCs/>
          <w:sz w:val="24"/>
          <w:szCs w:val="24"/>
          <w:lang w:val="en-GB" w:eastAsia="en-US"/>
        </w:rPr>
        <w:t xml:space="preserve">called to answer a question in class can be distressing for some students. If this is true for you, please do not hesitate to let me know via email. I will be happy to work with you to find other avenues for class </w:t>
      </w:r>
      <w:proofErr w:type="gramStart"/>
      <w:r w:rsidR="00933E40" w:rsidRPr="00933E40">
        <w:rPr>
          <w:rFonts w:ascii="Georgia" w:eastAsia="Times New Roman" w:hAnsi="Georgia" w:cs="Times New Roman"/>
          <w:i/>
          <w:iCs/>
          <w:sz w:val="24"/>
          <w:szCs w:val="24"/>
          <w:lang w:val="en-GB" w:eastAsia="en-US"/>
        </w:rPr>
        <w:t>participation.</w:t>
      </w:r>
      <w:r>
        <w:rPr>
          <w:rFonts w:ascii="Georgia" w:eastAsia="Times New Roman" w:hAnsi="Georgia" w:cs="Times New Roman"/>
          <w:i/>
          <w:iCs/>
          <w:sz w:val="24"/>
          <w:szCs w:val="24"/>
          <w:lang w:val="en-GB" w:eastAsia="en-US"/>
        </w:rPr>
        <w:t>*</w:t>
      </w:r>
      <w:proofErr w:type="gramEnd"/>
      <w:r>
        <w:rPr>
          <w:rFonts w:ascii="Georgia" w:eastAsia="Times New Roman" w:hAnsi="Georgia" w:cs="Times New Roman"/>
          <w:i/>
          <w:iCs/>
          <w:sz w:val="24"/>
          <w:szCs w:val="24"/>
          <w:lang w:val="en-GB" w:eastAsia="en-US"/>
        </w:rPr>
        <w:t>*</w:t>
      </w:r>
    </w:p>
    <w:p w14:paraId="64D234C0" w14:textId="6F3E8B14" w:rsidR="00C61390" w:rsidRDefault="00C61390" w:rsidP="00C61390">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Georgia" w:eastAsia="Times New Roman" w:hAnsi="Georgia" w:cs="Times New Roman"/>
          <w:sz w:val="24"/>
          <w:szCs w:val="24"/>
          <w:lang w:val="en-GB" w:eastAsia="en-US"/>
        </w:rPr>
      </w:pPr>
    </w:p>
    <w:p w14:paraId="4D6A7C98" w14:textId="309C7CC5" w:rsidR="00C61390" w:rsidRPr="00933E40" w:rsidRDefault="00C61390" w:rsidP="00C61390">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Georgia" w:eastAsia="Times New Roman" w:hAnsi="Georgia" w:cs="Times New Roman"/>
          <w:b/>
          <w:bCs/>
          <w:sz w:val="24"/>
          <w:szCs w:val="24"/>
          <w:lang w:val="en-GB" w:eastAsia="en-US"/>
        </w:rPr>
      </w:pPr>
      <w:r w:rsidRPr="00933E40">
        <w:rPr>
          <w:rFonts w:ascii="Georgia" w:eastAsia="Times New Roman" w:hAnsi="Georgia" w:cs="Times New Roman"/>
          <w:b/>
          <w:bCs/>
          <w:sz w:val="24"/>
          <w:szCs w:val="24"/>
          <w:lang w:val="en-GB" w:eastAsia="en-US"/>
        </w:rPr>
        <w:t>2. Midterm Exam (</w:t>
      </w:r>
      <w:r w:rsidR="00BA5B7D" w:rsidRPr="00933E40">
        <w:rPr>
          <w:rFonts w:ascii="Georgia" w:eastAsia="Times New Roman" w:hAnsi="Georgia" w:cs="Times New Roman"/>
          <w:b/>
          <w:bCs/>
          <w:sz w:val="24"/>
          <w:szCs w:val="24"/>
          <w:lang w:val="en-GB" w:eastAsia="en-US"/>
        </w:rPr>
        <w:t>2</w:t>
      </w:r>
      <w:r w:rsidRPr="00933E40">
        <w:rPr>
          <w:rFonts w:ascii="Georgia" w:eastAsia="Times New Roman" w:hAnsi="Georgia" w:cs="Times New Roman"/>
          <w:b/>
          <w:bCs/>
          <w:sz w:val="24"/>
          <w:szCs w:val="24"/>
          <w:lang w:val="en-GB" w:eastAsia="en-US"/>
        </w:rPr>
        <w:t>0%)</w:t>
      </w:r>
    </w:p>
    <w:p w14:paraId="590B6ED9" w14:textId="26A8502D" w:rsidR="00C61390" w:rsidRDefault="00C61390" w:rsidP="00C61390">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Georgia" w:eastAsia="Times New Roman" w:hAnsi="Georgia" w:cs="Times New Roman"/>
          <w:sz w:val="24"/>
          <w:szCs w:val="24"/>
          <w:lang w:val="en-GB" w:eastAsia="en-US"/>
        </w:rPr>
      </w:pPr>
    </w:p>
    <w:p w14:paraId="2218A3EB" w14:textId="3D2AFE8F" w:rsidR="00C61390" w:rsidRPr="00933E40" w:rsidRDefault="00C61390" w:rsidP="00C61390">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Georgia" w:eastAsia="Times New Roman" w:hAnsi="Georgia" w:cs="Times New Roman"/>
          <w:b/>
          <w:bCs/>
          <w:sz w:val="24"/>
          <w:szCs w:val="24"/>
          <w:lang w:val="en-GB" w:eastAsia="en-US"/>
        </w:rPr>
      </w:pPr>
      <w:r w:rsidRPr="00933E40">
        <w:rPr>
          <w:rFonts w:ascii="Georgia" w:eastAsia="Times New Roman" w:hAnsi="Georgia" w:cs="Times New Roman"/>
          <w:b/>
          <w:bCs/>
          <w:sz w:val="24"/>
          <w:szCs w:val="24"/>
          <w:lang w:val="en-GB" w:eastAsia="en-US"/>
        </w:rPr>
        <w:t>3. Final Exam (30%)</w:t>
      </w:r>
    </w:p>
    <w:p w14:paraId="0650F9DB" w14:textId="6B8E03C6" w:rsidR="00C61390" w:rsidRDefault="00C61390" w:rsidP="00C61390">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Georgia" w:eastAsia="Times New Roman" w:hAnsi="Georgia" w:cs="Times New Roman"/>
          <w:sz w:val="24"/>
          <w:szCs w:val="24"/>
          <w:lang w:val="en-GB" w:eastAsia="en-US"/>
        </w:rPr>
      </w:pPr>
    </w:p>
    <w:p w14:paraId="4233AC21" w14:textId="1D98C061" w:rsidR="00C61390" w:rsidRDefault="00C61390" w:rsidP="00C61390">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Georgia" w:eastAsia="Times New Roman" w:hAnsi="Georgia" w:cs="Times New Roman"/>
          <w:b/>
          <w:bCs/>
          <w:sz w:val="24"/>
          <w:szCs w:val="24"/>
          <w:lang w:val="en-GB" w:eastAsia="en-US"/>
        </w:rPr>
      </w:pPr>
      <w:r w:rsidRPr="00933E40">
        <w:rPr>
          <w:rFonts w:ascii="Georgia" w:eastAsia="Times New Roman" w:hAnsi="Georgia" w:cs="Times New Roman"/>
          <w:b/>
          <w:bCs/>
          <w:sz w:val="24"/>
          <w:szCs w:val="24"/>
          <w:lang w:val="en-GB" w:eastAsia="en-US"/>
        </w:rPr>
        <w:t xml:space="preserve">4. Weekly </w:t>
      </w:r>
      <w:r w:rsidR="00FE548C">
        <w:rPr>
          <w:rFonts w:ascii="Georgia" w:eastAsia="Times New Roman" w:hAnsi="Georgia" w:cs="Times New Roman"/>
          <w:b/>
          <w:bCs/>
          <w:sz w:val="24"/>
          <w:szCs w:val="24"/>
          <w:lang w:val="en-GB" w:eastAsia="en-US"/>
        </w:rPr>
        <w:t>Quizzes</w:t>
      </w:r>
      <w:r w:rsidRPr="00933E40">
        <w:rPr>
          <w:rFonts w:ascii="Georgia" w:eastAsia="Times New Roman" w:hAnsi="Georgia" w:cs="Times New Roman"/>
          <w:b/>
          <w:bCs/>
          <w:sz w:val="24"/>
          <w:szCs w:val="24"/>
          <w:lang w:val="en-GB" w:eastAsia="en-US"/>
        </w:rPr>
        <w:t xml:space="preserve"> (40%)</w:t>
      </w:r>
    </w:p>
    <w:p w14:paraId="09B505B7" w14:textId="00A8E4AC" w:rsidR="00E838B9" w:rsidRDefault="00E838B9" w:rsidP="00C61390">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Georgia" w:eastAsia="Times New Roman" w:hAnsi="Georgia" w:cs="Times New Roman"/>
          <w:b/>
          <w:bCs/>
          <w:sz w:val="24"/>
          <w:szCs w:val="24"/>
          <w:lang w:val="en-GB" w:eastAsia="en-US"/>
        </w:rPr>
      </w:pPr>
    </w:p>
    <w:p w14:paraId="6A594DE2" w14:textId="4226C079" w:rsidR="00E838B9" w:rsidRPr="00605E5C" w:rsidRDefault="00605E5C" w:rsidP="00C61390">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Georgia" w:eastAsia="Times New Roman" w:hAnsi="Georgia" w:cs="Times New Roman"/>
          <w:sz w:val="24"/>
          <w:szCs w:val="24"/>
          <w:lang w:val="en-GB" w:eastAsia="en-US"/>
        </w:rPr>
      </w:pPr>
      <w:r>
        <w:rPr>
          <w:rFonts w:ascii="Georgia" w:eastAsia="Times New Roman" w:hAnsi="Georgia" w:cs="Times New Roman"/>
          <w:sz w:val="24"/>
          <w:szCs w:val="24"/>
          <w:lang w:val="en-GB" w:eastAsia="en-US"/>
        </w:rPr>
        <w:t xml:space="preserve">There will be 10 </w:t>
      </w:r>
      <w:r w:rsidR="00B65126">
        <w:rPr>
          <w:rFonts w:ascii="Georgia" w:eastAsia="Times New Roman" w:hAnsi="Georgia" w:cs="Times New Roman"/>
          <w:sz w:val="24"/>
          <w:szCs w:val="24"/>
          <w:lang w:val="en-GB" w:eastAsia="en-US"/>
        </w:rPr>
        <w:t xml:space="preserve">quizzes </w:t>
      </w:r>
      <w:r>
        <w:rPr>
          <w:rFonts w:ascii="Georgia" w:eastAsia="Times New Roman" w:hAnsi="Georgia" w:cs="Times New Roman"/>
          <w:sz w:val="24"/>
          <w:szCs w:val="24"/>
          <w:lang w:val="en-GB" w:eastAsia="en-US"/>
        </w:rPr>
        <w:t>throughout the course of the semester</w:t>
      </w:r>
      <w:r w:rsidR="00B65126">
        <w:rPr>
          <w:rFonts w:ascii="Georgia" w:eastAsia="Times New Roman" w:hAnsi="Georgia" w:cs="Times New Roman"/>
          <w:sz w:val="24"/>
          <w:szCs w:val="24"/>
          <w:lang w:val="en-GB" w:eastAsia="en-US"/>
        </w:rPr>
        <w:t xml:space="preserve">, each given at the beginning of the </w:t>
      </w:r>
      <w:r w:rsidR="00274C0F">
        <w:rPr>
          <w:rFonts w:ascii="Georgia" w:eastAsia="Times New Roman" w:hAnsi="Georgia" w:cs="Times New Roman"/>
          <w:sz w:val="24"/>
          <w:szCs w:val="24"/>
          <w:lang w:val="en-GB" w:eastAsia="en-US"/>
        </w:rPr>
        <w:t>relevant</w:t>
      </w:r>
      <w:r w:rsidR="00B65126">
        <w:rPr>
          <w:rFonts w:ascii="Georgia" w:eastAsia="Times New Roman" w:hAnsi="Georgia" w:cs="Times New Roman"/>
          <w:sz w:val="24"/>
          <w:szCs w:val="24"/>
          <w:lang w:val="en-GB" w:eastAsia="en-US"/>
        </w:rPr>
        <w:t xml:space="preserve"> class period</w:t>
      </w:r>
      <w:r w:rsidR="00274C0F">
        <w:rPr>
          <w:rFonts w:ascii="Georgia" w:eastAsia="Times New Roman" w:hAnsi="Georgia" w:cs="Times New Roman"/>
          <w:sz w:val="24"/>
          <w:szCs w:val="24"/>
          <w:lang w:val="en-GB" w:eastAsia="en-US"/>
        </w:rPr>
        <w:t xml:space="preserve"> (see schedule below for quiz dates)</w:t>
      </w:r>
      <w:r>
        <w:rPr>
          <w:rFonts w:ascii="Georgia" w:eastAsia="Times New Roman" w:hAnsi="Georgia" w:cs="Times New Roman"/>
          <w:sz w:val="24"/>
          <w:szCs w:val="24"/>
          <w:lang w:val="en-GB" w:eastAsia="en-US"/>
        </w:rPr>
        <w:t xml:space="preserve">. </w:t>
      </w:r>
      <w:r w:rsidR="008065EF">
        <w:rPr>
          <w:rFonts w:ascii="Georgia" w:eastAsia="Times New Roman" w:hAnsi="Georgia" w:cs="Times New Roman"/>
          <w:sz w:val="24"/>
          <w:szCs w:val="24"/>
          <w:lang w:val="en-GB" w:eastAsia="en-US"/>
        </w:rPr>
        <w:t>I will only count your top 8</w:t>
      </w:r>
      <w:r w:rsidR="00B65126">
        <w:rPr>
          <w:rFonts w:ascii="Georgia" w:eastAsia="Times New Roman" w:hAnsi="Georgia" w:cs="Times New Roman"/>
          <w:sz w:val="24"/>
          <w:szCs w:val="24"/>
          <w:lang w:val="en-GB" w:eastAsia="en-US"/>
        </w:rPr>
        <w:t xml:space="preserve"> quiz</w:t>
      </w:r>
      <w:r w:rsidR="008065EF">
        <w:rPr>
          <w:rFonts w:ascii="Georgia" w:eastAsia="Times New Roman" w:hAnsi="Georgia" w:cs="Times New Roman"/>
          <w:sz w:val="24"/>
          <w:szCs w:val="24"/>
          <w:lang w:val="en-GB" w:eastAsia="en-US"/>
        </w:rPr>
        <w:t xml:space="preserve"> scores. Th</w:t>
      </w:r>
      <w:r w:rsidR="00B405AB">
        <w:rPr>
          <w:rFonts w:ascii="Georgia" w:eastAsia="Times New Roman" w:hAnsi="Georgia" w:cs="Times New Roman"/>
          <w:sz w:val="24"/>
          <w:szCs w:val="24"/>
          <w:lang w:val="en-GB" w:eastAsia="en-US"/>
        </w:rPr>
        <w:t>is</w:t>
      </w:r>
      <w:r w:rsidR="008065EF">
        <w:rPr>
          <w:rFonts w:ascii="Georgia" w:eastAsia="Times New Roman" w:hAnsi="Georgia" w:cs="Times New Roman"/>
          <w:sz w:val="24"/>
          <w:szCs w:val="24"/>
          <w:lang w:val="en-GB" w:eastAsia="en-US"/>
        </w:rPr>
        <w:t xml:space="preserve"> means your </w:t>
      </w:r>
      <w:r w:rsidR="00E120EF">
        <w:rPr>
          <w:rFonts w:ascii="Georgia" w:eastAsia="Times New Roman" w:hAnsi="Georgia" w:cs="Times New Roman"/>
          <w:sz w:val="24"/>
          <w:szCs w:val="24"/>
          <w:lang w:val="en-GB" w:eastAsia="en-US"/>
        </w:rPr>
        <w:t xml:space="preserve">2 lowest scores will be dropped from your </w:t>
      </w:r>
      <w:r w:rsidR="00E120EF">
        <w:rPr>
          <w:rFonts w:ascii="Georgia" w:eastAsia="Times New Roman" w:hAnsi="Georgia" w:cs="Times New Roman"/>
          <w:sz w:val="24"/>
          <w:szCs w:val="24"/>
          <w:lang w:val="en-GB" w:eastAsia="en-US"/>
        </w:rPr>
        <w:lastRenderedPageBreak/>
        <w:t xml:space="preserve">final grade. Also, since 2 scores will be dropped, I will not </w:t>
      </w:r>
      <w:r w:rsidR="00B65126">
        <w:rPr>
          <w:rFonts w:ascii="Georgia" w:eastAsia="Times New Roman" w:hAnsi="Georgia" w:cs="Times New Roman"/>
          <w:sz w:val="24"/>
          <w:szCs w:val="24"/>
          <w:lang w:val="en-GB" w:eastAsia="en-US"/>
        </w:rPr>
        <w:t>administer make-up quizzes due to absences.</w:t>
      </w:r>
      <w:r w:rsidR="009D317B">
        <w:rPr>
          <w:rFonts w:ascii="Georgia" w:eastAsia="Times New Roman" w:hAnsi="Georgia" w:cs="Times New Roman"/>
          <w:sz w:val="24"/>
          <w:szCs w:val="24"/>
          <w:lang w:val="en-GB" w:eastAsia="en-US"/>
        </w:rPr>
        <w:t xml:space="preserve"> The purpose of these quizzes is to ensure that you are keeping up with the material as we progress through the course. </w:t>
      </w:r>
    </w:p>
    <w:p w14:paraId="5612365C" w14:textId="77777777" w:rsidR="009E5182" w:rsidRPr="009E5182" w:rsidRDefault="009E5182" w:rsidP="009E5182">
      <w:pPr>
        <w:tabs>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s>
        <w:spacing w:after="0" w:line="240" w:lineRule="auto"/>
        <w:rPr>
          <w:rFonts w:ascii="Georgia" w:eastAsia="Times New Roman" w:hAnsi="Georgia" w:cs="Times New Roman"/>
          <w:sz w:val="24"/>
          <w:szCs w:val="24"/>
          <w:lang w:val="en-GB" w:eastAsia="en-US"/>
        </w:rPr>
      </w:pPr>
    </w:p>
    <w:p w14:paraId="13BC3F3E" w14:textId="77777777" w:rsidR="009E5182" w:rsidRPr="009E5182" w:rsidRDefault="009E5182" w:rsidP="009E5182">
      <w:pPr>
        <w:pBdr>
          <w:bottom w:val="single" w:sz="4" w:space="1" w:color="auto"/>
        </w:pBdr>
        <w:spacing w:after="0" w:line="240" w:lineRule="auto"/>
        <w:rPr>
          <w:rFonts w:ascii="Georgia" w:eastAsiaTheme="minorHAnsi" w:hAnsi="Georgia" w:cs="Times New Roman"/>
          <w:b/>
          <w:bCs/>
          <w:sz w:val="24"/>
          <w:szCs w:val="24"/>
          <w:lang w:eastAsia="en-US"/>
        </w:rPr>
      </w:pPr>
      <w:r w:rsidRPr="009E5182">
        <w:rPr>
          <w:rFonts w:ascii="Georgia" w:eastAsiaTheme="minorHAnsi" w:hAnsi="Georgia" w:cs="Times New Roman"/>
          <w:b/>
          <w:bCs/>
          <w:sz w:val="24"/>
          <w:szCs w:val="24"/>
          <w:lang w:eastAsia="en-US"/>
        </w:rPr>
        <w:t>Grading Scale</w:t>
      </w:r>
    </w:p>
    <w:p w14:paraId="37D2DC81" w14:textId="77777777" w:rsidR="009E5182" w:rsidRPr="009E5182" w:rsidRDefault="009E5182" w:rsidP="009E5182">
      <w:pPr>
        <w:spacing w:after="0" w:line="240" w:lineRule="auto"/>
        <w:rPr>
          <w:rFonts w:ascii="Georgia" w:eastAsiaTheme="minorHAnsi" w:hAnsi="Georgia" w:cs="Times New Roman"/>
          <w:b/>
          <w:bCs/>
          <w:sz w:val="24"/>
          <w:szCs w:val="24"/>
          <w:lang w:eastAsia="en-US"/>
        </w:rPr>
      </w:pPr>
    </w:p>
    <w:p w14:paraId="2F62166F"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A+</w:t>
      </w:r>
      <w:r w:rsidRPr="009E5182">
        <w:rPr>
          <w:rFonts w:ascii="Georgia" w:eastAsiaTheme="minorHAnsi" w:hAnsi="Georgia" w:cs="Times New Roman"/>
          <w:sz w:val="24"/>
          <w:szCs w:val="24"/>
          <w:lang w:eastAsia="en-US"/>
        </w:rPr>
        <w:tab/>
        <w:t>97-100</w:t>
      </w:r>
      <w:r w:rsidRPr="009E5182">
        <w:rPr>
          <w:rFonts w:ascii="Georgia" w:eastAsiaTheme="minorHAnsi" w:hAnsi="Georgia" w:cs="Times New Roman"/>
          <w:sz w:val="24"/>
          <w:szCs w:val="24"/>
          <w:lang w:eastAsia="en-US"/>
        </w:rPr>
        <w:tab/>
      </w:r>
    </w:p>
    <w:p w14:paraId="6103646F"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A</w:t>
      </w:r>
      <w:r w:rsidRPr="009E5182">
        <w:rPr>
          <w:rFonts w:ascii="Georgia" w:eastAsiaTheme="minorHAnsi" w:hAnsi="Georgia" w:cs="Times New Roman"/>
          <w:sz w:val="24"/>
          <w:szCs w:val="24"/>
          <w:lang w:eastAsia="en-US"/>
        </w:rPr>
        <w:tab/>
        <w:t>93-96</w:t>
      </w:r>
      <w:r w:rsidRPr="009E5182">
        <w:rPr>
          <w:rFonts w:ascii="Georgia" w:eastAsiaTheme="minorHAnsi" w:hAnsi="Georgia" w:cs="Times New Roman"/>
          <w:sz w:val="24"/>
          <w:szCs w:val="24"/>
          <w:lang w:eastAsia="en-US"/>
        </w:rPr>
        <w:tab/>
      </w:r>
    </w:p>
    <w:p w14:paraId="5A30D46F"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A-</w:t>
      </w:r>
      <w:r w:rsidRPr="009E5182">
        <w:rPr>
          <w:rFonts w:ascii="Georgia" w:eastAsiaTheme="minorHAnsi" w:hAnsi="Georgia" w:cs="Times New Roman"/>
          <w:sz w:val="24"/>
          <w:szCs w:val="24"/>
          <w:lang w:eastAsia="en-US"/>
        </w:rPr>
        <w:tab/>
        <w:t>90-92</w:t>
      </w:r>
      <w:r w:rsidRPr="009E5182">
        <w:rPr>
          <w:rFonts w:ascii="Georgia" w:eastAsiaTheme="minorHAnsi" w:hAnsi="Georgia" w:cs="Times New Roman"/>
          <w:sz w:val="24"/>
          <w:szCs w:val="24"/>
          <w:lang w:eastAsia="en-US"/>
        </w:rPr>
        <w:tab/>
      </w:r>
    </w:p>
    <w:p w14:paraId="1E52858F"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B+</w:t>
      </w:r>
      <w:r w:rsidRPr="009E5182">
        <w:rPr>
          <w:rFonts w:ascii="Georgia" w:eastAsiaTheme="minorHAnsi" w:hAnsi="Georgia" w:cs="Times New Roman"/>
          <w:sz w:val="24"/>
          <w:szCs w:val="24"/>
          <w:lang w:eastAsia="en-US"/>
        </w:rPr>
        <w:tab/>
        <w:t>87-89</w:t>
      </w:r>
      <w:r w:rsidRPr="009E5182">
        <w:rPr>
          <w:rFonts w:ascii="Georgia" w:eastAsiaTheme="minorHAnsi" w:hAnsi="Georgia" w:cs="Times New Roman"/>
          <w:sz w:val="24"/>
          <w:szCs w:val="24"/>
          <w:lang w:eastAsia="en-US"/>
        </w:rPr>
        <w:tab/>
      </w:r>
    </w:p>
    <w:p w14:paraId="5EDA939E"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B</w:t>
      </w:r>
      <w:r w:rsidRPr="009E5182">
        <w:rPr>
          <w:rFonts w:ascii="Georgia" w:eastAsiaTheme="minorHAnsi" w:hAnsi="Georgia" w:cs="Times New Roman"/>
          <w:sz w:val="24"/>
          <w:szCs w:val="24"/>
          <w:lang w:eastAsia="en-US"/>
        </w:rPr>
        <w:tab/>
        <w:t>83-86</w:t>
      </w:r>
      <w:r w:rsidRPr="009E5182">
        <w:rPr>
          <w:rFonts w:ascii="Georgia" w:eastAsiaTheme="minorHAnsi" w:hAnsi="Georgia" w:cs="Times New Roman"/>
          <w:sz w:val="24"/>
          <w:szCs w:val="24"/>
          <w:lang w:eastAsia="en-US"/>
        </w:rPr>
        <w:tab/>
      </w:r>
    </w:p>
    <w:p w14:paraId="025DF7FB"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B-</w:t>
      </w:r>
      <w:r w:rsidRPr="009E5182">
        <w:rPr>
          <w:rFonts w:ascii="Georgia" w:eastAsiaTheme="minorHAnsi" w:hAnsi="Georgia" w:cs="Times New Roman"/>
          <w:sz w:val="24"/>
          <w:szCs w:val="24"/>
          <w:lang w:eastAsia="en-US"/>
        </w:rPr>
        <w:tab/>
        <w:t>80-82</w:t>
      </w:r>
      <w:r w:rsidRPr="009E5182">
        <w:rPr>
          <w:rFonts w:ascii="Georgia" w:eastAsiaTheme="minorHAnsi" w:hAnsi="Georgia" w:cs="Times New Roman"/>
          <w:sz w:val="24"/>
          <w:szCs w:val="24"/>
          <w:lang w:eastAsia="en-US"/>
        </w:rPr>
        <w:tab/>
      </w:r>
    </w:p>
    <w:p w14:paraId="69FF1B04"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C+</w:t>
      </w:r>
      <w:r w:rsidRPr="009E5182">
        <w:rPr>
          <w:rFonts w:ascii="Georgia" w:eastAsiaTheme="minorHAnsi" w:hAnsi="Georgia" w:cs="Times New Roman"/>
          <w:sz w:val="24"/>
          <w:szCs w:val="24"/>
          <w:lang w:eastAsia="en-US"/>
        </w:rPr>
        <w:tab/>
        <w:t>77-79</w:t>
      </w:r>
      <w:r w:rsidRPr="009E5182">
        <w:rPr>
          <w:rFonts w:ascii="Georgia" w:eastAsiaTheme="minorHAnsi" w:hAnsi="Georgia" w:cs="Times New Roman"/>
          <w:sz w:val="24"/>
          <w:szCs w:val="24"/>
          <w:lang w:eastAsia="en-US"/>
        </w:rPr>
        <w:tab/>
      </w:r>
    </w:p>
    <w:p w14:paraId="7ABC698E"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C</w:t>
      </w:r>
      <w:r w:rsidRPr="009E5182">
        <w:rPr>
          <w:rFonts w:ascii="Georgia" w:eastAsiaTheme="minorHAnsi" w:hAnsi="Georgia" w:cs="Times New Roman"/>
          <w:sz w:val="24"/>
          <w:szCs w:val="24"/>
          <w:lang w:eastAsia="en-US"/>
        </w:rPr>
        <w:tab/>
        <w:t>73-76</w:t>
      </w:r>
      <w:r w:rsidRPr="009E5182">
        <w:rPr>
          <w:rFonts w:ascii="Georgia" w:eastAsiaTheme="minorHAnsi" w:hAnsi="Georgia" w:cs="Times New Roman"/>
          <w:sz w:val="24"/>
          <w:szCs w:val="24"/>
          <w:lang w:eastAsia="en-US"/>
        </w:rPr>
        <w:tab/>
      </w:r>
    </w:p>
    <w:p w14:paraId="292A5C28"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C-</w:t>
      </w:r>
      <w:r w:rsidRPr="009E5182">
        <w:rPr>
          <w:rFonts w:ascii="Georgia" w:eastAsiaTheme="minorHAnsi" w:hAnsi="Georgia" w:cs="Times New Roman"/>
          <w:sz w:val="24"/>
          <w:szCs w:val="24"/>
          <w:lang w:eastAsia="en-US"/>
        </w:rPr>
        <w:tab/>
        <w:t>70-72</w:t>
      </w:r>
      <w:r w:rsidRPr="009E5182">
        <w:rPr>
          <w:rFonts w:ascii="Georgia" w:eastAsiaTheme="minorHAnsi" w:hAnsi="Georgia" w:cs="Times New Roman"/>
          <w:sz w:val="24"/>
          <w:szCs w:val="24"/>
          <w:lang w:eastAsia="en-US"/>
        </w:rPr>
        <w:tab/>
      </w:r>
    </w:p>
    <w:p w14:paraId="591E2FD7"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D+</w:t>
      </w:r>
      <w:r w:rsidRPr="009E5182">
        <w:rPr>
          <w:rFonts w:ascii="Georgia" w:eastAsiaTheme="minorHAnsi" w:hAnsi="Georgia" w:cs="Times New Roman"/>
          <w:sz w:val="24"/>
          <w:szCs w:val="24"/>
          <w:lang w:eastAsia="en-US"/>
        </w:rPr>
        <w:tab/>
        <w:t>67-69</w:t>
      </w:r>
      <w:r w:rsidRPr="009E5182">
        <w:rPr>
          <w:rFonts w:ascii="Georgia" w:eastAsiaTheme="minorHAnsi" w:hAnsi="Georgia" w:cs="Times New Roman"/>
          <w:sz w:val="24"/>
          <w:szCs w:val="24"/>
          <w:lang w:eastAsia="en-US"/>
        </w:rPr>
        <w:tab/>
      </w:r>
    </w:p>
    <w:p w14:paraId="761E259E"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D</w:t>
      </w:r>
      <w:r w:rsidRPr="009E5182">
        <w:rPr>
          <w:rFonts w:ascii="Georgia" w:eastAsiaTheme="minorHAnsi" w:hAnsi="Georgia" w:cs="Times New Roman"/>
          <w:sz w:val="24"/>
          <w:szCs w:val="24"/>
          <w:lang w:eastAsia="en-US"/>
        </w:rPr>
        <w:tab/>
        <w:t>63-66</w:t>
      </w:r>
      <w:r w:rsidRPr="009E5182">
        <w:rPr>
          <w:rFonts w:ascii="Georgia" w:eastAsiaTheme="minorHAnsi" w:hAnsi="Georgia" w:cs="Times New Roman"/>
          <w:sz w:val="24"/>
          <w:szCs w:val="24"/>
          <w:lang w:eastAsia="en-US"/>
        </w:rPr>
        <w:tab/>
      </w:r>
    </w:p>
    <w:p w14:paraId="7D96086B"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D-</w:t>
      </w:r>
      <w:r w:rsidRPr="009E5182">
        <w:rPr>
          <w:rFonts w:ascii="Georgia" w:eastAsiaTheme="minorHAnsi" w:hAnsi="Georgia" w:cs="Times New Roman"/>
          <w:sz w:val="24"/>
          <w:szCs w:val="24"/>
          <w:lang w:eastAsia="en-US"/>
        </w:rPr>
        <w:tab/>
        <w:t>60-63</w:t>
      </w:r>
    </w:p>
    <w:p w14:paraId="7FCDF1F8"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F</w:t>
      </w:r>
      <w:r w:rsidRPr="009E5182">
        <w:rPr>
          <w:rFonts w:ascii="Georgia" w:eastAsiaTheme="minorHAnsi" w:hAnsi="Georgia" w:cs="Times New Roman"/>
          <w:sz w:val="24"/>
          <w:szCs w:val="24"/>
          <w:lang w:eastAsia="en-US"/>
        </w:rPr>
        <w:tab/>
        <w:t>Below 60</w:t>
      </w:r>
    </w:p>
    <w:p w14:paraId="6B65E6C1" w14:textId="0E3BEB51" w:rsidR="009E5182" w:rsidRPr="009E5182" w:rsidRDefault="009E5182" w:rsidP="00032DDD">
      <w:pPr>
        <w:pBdr>
          <w:bottom w:val="single" w:sz="4" w:space="1" w:color="auto"/>
        </w:pBdr>
        <w:spacing w:after="0" w:line="240" w:lineRule="auto"/>
        <w:rPr>
          <w:rFonts w:ascii="Georgia" w:eastAsiaTheme="minorHAnsi" w:hAnsi="Georgia" w:cs="Times New Roman"/>
          <w:b/>
          <w:bCs/>
          <w:sz w:val="24"/>
          <w:szCs w:val="24"/>
          <w:lang w:eastAsia="en-US"/>
        </w:rPr>
      </w:pPr>
    </w:p>
    <w:p w14:paraId="3F5279CB" w14:textId="77777777" w:rsidR="009E5182" w:rsidRPr="009E5182" w:rsidRDefault="009E5182" w:rsidP="009E5182">
      <w:pPr>
        <w:pBdr>
          <w:bottom w:val="single" w:sz="4" w:space="1" w:color="auto"/>
        </w:pBdr>
        <w:spacing w:after="0" w:line="240" w:lineRule="auto"/>
        <w:rPr>
          <w:rFonts w:ascii="Georgia" w:eastAsiaTheme="minorHAnsi" w:hAnsi="Georgia" w:cs="Times New Roman"/>
          <w:b/>
          <w:bCs/>
          <w:sz w:val="24"/>
          <w:szCs w:val="24"/>
          <w:lang w:eastAsia="en-US"/>
        </w:rPr>
      </w:pPr>
      <w:r w:rsidRPr="009E5182">
        <w:rPr>
          <w:rFonts w:ascii="Georgia" w:eastAsiaTheme="minorHAnsi" w:hAnsi="Georgia" w:cs="Times New Roman"/>
          <w:b/>
          <w:bCs/>
          <w:sz w:val="24"/>
          <w:szCs w:val="24"/>
          <w:lang w:eastAsia="en-US"/>
        </w:rPr>
        <w:t>Student Success</w:t>
      </w:r>
    </w:p>
    <w:p w14:paraId="5A172800" w14:textId="77777777" w:rsidR="009E5182" w:rsidRPr="009E5182" w:rsidRDefault="009E5182" w:rsidP="009E5182">
      <w:pPr>
        <w:spacing w:after="0" w:line="240" w:lineRule="auto"/>
        <w:rPr>
          <w:rFonts w:ascii="Georgia" w:eastAsiaTheme="minorHAnsi" w:hAnsi="Georgia" w:cs="Times New Roman"/>
          <w:sz w:val="24"/>
          <w:szCs w:val="24"/>
          <w:lang w:eastAsia="en-US"/>
        </w:rPr>
      </w:pPr>
    </w:p>
    <w:p w14:paraId="45667E3D"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If you are having trouble completing assignments or understanding the materials, please consult with me about appropriate course preparation and readiness strategies as needed. Either send me an email or make an appointment to discuss the personal or academic difficulties you are facing. I may also direct you to the following resources on campus:</w:t>
      </w:r>
    </w:p>
    <w:p w14:paraId="0805B5C4" w14:textId="77777777" w:rsidR="009E5182" w:rsidRPr="009E5182" w:rsidRDefault="009E5182" w:rsidP="009E5182">
      <w:pPr>
        <w:spacing w:after="0" w:line="240" w:lineRule="auto"/>
        <w:rPr>
          <w:rFonts w:ascii="Georgia" w:eastAsiaTheme="minorHAnsi" w:hAnsi="Georgia" w:cs="Times New Roman"/>
          <w:sz w:val="24"/>
          <w:szCs w:val="24"/>
          <w:lang w:eastAsia="en-US"/>
        </w:rPr>
      </w:pPr>
    </w:p>
    <w:p w14:paraId="5E1ADE3E" w14:textId="77777777" w:rsidR="009E5182" w:rsidRPr="009E5182" w:rsidRDefault="009E5182" w:rsidP="009E5182">
      <w:pPr>
        <w:numPr>
          <w:ilvl w:val="0"/>
          <w:numId w:val="3"/>
        </w:num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 xml:space="preserve">The </w:t>
      </w:r>
      <w:hyperlink r:id="rId9" w:history="1">
        <w:r w:rsidRPr="009E5182">
          <w:rPr>
            <w:rFonts w:ascii="Georgia" w:eastAsiaTheme="minorHAnsi" w:hAnsi="Georgia" w:cs="Times New Roman"/>
            <w:color w:val="0563C1" w:themeColor="hyperlink"/>
            <w:sz w:val="24"/>
            <w:szCs w:val="24"/>
            <w:u w:val="single"/>
            <w:lang w:eastAsia="en-US"/>
          </w:rPr>
          <w:t>Academic Resource Center</w:t>
        </w:r>
      </w:hyperlink>
      <w:r w:rsidRPr="009E5182">
        <w:rPr>
          <w:rFonts w:ascii="Georgia" w:eastAsiaTheme="minorHAnsi" w:hAnsi="Georgia" w:cs="Times New Roman"/>
          <w:sz w:val="24"/>
          <w:szCs w:val="24"/>
          <w:lang w:eastAsia="en-US"/>
        </w:rPr>
        <w:t xml:space="preserve"> (ARC) offers free services to all students, including peer tutoring, learning consultations, ADHD/LD coaching and </w:t>
      </w:r>
      <w:hyperlink r:id="rId10" w:history="1">
        <w:r w:rsidRPr="009E5182">
          <w:rPr>
            <w:rFonts w:ascii="Georgia" w:eastAsiaTheme="minorHAnsi" w:hAnsi="Georgia" w:cs="Times New Roman"/>
            <w:color w:val="0563C1" w:themeColor="hyperlink"/>
            <w:sz w:val="24"/>
            <w:szCs w:val="24"/>
            <w:u w:val="single"/>
            <w:lang w:eastAsia="en-US"/>
          </w:rPr>
          <w:t>help with online learning</w:t>
        </w:r>
      </w:hyperlink>
      <w:r w:rsidRPr="009E5182">
        <w:rPr>
          <w:rFonts w:ascii="Georgia" w:eastAsiaTheme="minorHAnsi" w:hAnsi="Georgia" w:cs="Times New Roman"/>
          <w:sz w:val="24"/>
          <w:szCs w:val="24"/>
          <w:lang w:eastAsia="en-US"/>
        </w:rPr>
        <w:t>.</w:t>
      </w:r>
    </w:p>
    <w:p w14:paraId="47CCD9A6" w14:textId="77777777" w:rsidR="009E5182" w:rsidRPr="009E5182" w:rsidRDefault="009E5182" w:rsidP="009E5182">
      <w:pPr>
        <w:numPr>
          <w:ilvl w:val="0"/>
          <w:numId w:val="3"/>
        </w:num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 xml:space="preserve">If you are concerned about your physical or mental health, </w:t>
      </w:r>
      <w:hyperlink r:id="rId11" w:history="1">
        <w:proofErr w:type="spellStart"/>
        <w:r w:rsidRPr="009E5182">
          <w:rPr>
            <w:rFonts w:ascii="Georgia" w:eastAsiaTheme="minorHAnsi" w:hAnsi="Georgia" w:cs="Times New Roman"/>
            <w:color w:val="0563C1" w:themeColor="hyperlink"/>
            <w:sz w:val="24"/>
            <w:szCs w:val="24"/>
            <w:u w:val="single"/>
            <w:lang w:eastAsia="en-US"/>
          </w:rPr>
          <w:t>DukeReach</w:t>
        </w:r>
        <w:proofErr w:type="spellEnd"/>
      </w:hyperlink>
      <w:r w:rsidRPr="009E5182">
        <w:rPr>
          <w:rFonts w:ascii="Georgia" w:eastAsiaTheme="minorHAnsi" w:hAnsi="Georgia" w:cs="Times New Roman"/>
          <w:sz w:val="24"/>
          <w:szCs w:val="24"/>
          <w:lang w:eastAsia="en-US"/>
        </w:rPr>
        <w:t xml:space="preserve"> can connect you with departments across campus to get you help, and you can contact </w:t>
      </w:r>
      <w:hyperlink r:id="rId12" w:history="1">
        <w:r w:rsidRPr="009E5182">
          <w:rPr>
            <w:rFonts w:ascii="Georgia" w:eastAsiaTheme="minorHAnsi" w:hAnsi="Georgia" w:cs="Times New Roman"/>
            <w:color w:val="0563C1" w:themeColor="hyperlink"/>
            <w:sz w:val="24"/>
            <w:szCs w:val="24"/>
            <w:u w:val="single"/>
            <w:lang w:eastAsia="en-US"/>
          </w:rPr>
          <w:t>Counseling &amp; Psychological Services (CAPS)</w:t>
        </w:r>
      </w:hyperlink>
      <w:r w:rsidRPr="009E5182">
        <w:rPr>
          <w:rFonts w:ascii="Georgia" w:eastAsiaTheme="minorHAnsi" w:hAnsi="Georgia" w:cs="Times New Roman"/>
          <w:sz w:val="24"/>
          <w:szCs w:val="24"/>
          <w:lang w:eastAsia="en-US"/>
        </w:rPr>
        <w:t xml:space="preserve"> directly for counseling services. You can also reach 24/7 mental health support through </w:t>
      </w:r>
      <w:hyperlink r:id="rId13" w:history="1">
        <w:r w:rsidRPr="009E5182">
          <w:rPr>
            <w:rFonts w:ascii="Georgia" w:eastAsiaTheme="minorHAnsi" w:hAnsi="Georgia" w:cs="Times New Roman"/>
            <w:color w:val="0563C1" w:themeColor="hyperlink"/>
            <w:sz w:val="24"/>
            <w:szCs w:val="24"/>
            <w:u w:val="single"/>
            <w:lang w:eastAsia="en-US"/>
          </w:rPr>
          <w:t>Blue Devils Care</w:t>
        </w:r>
      </w:hyperlink>
      <w:r w:rsidRPr="009E5182">
        <w:rPr>
          <w:rFonts w:ascii="Georgia" w:eastAsiaTheme="minorHAnsi" w:hAnsi="Georgia" w:cs="Times New Roman"/>
          <w:sz w:val="24"/>
          <w:szCs w:val="24"/>
          <w:lang w:eastAsia="en-US"/>
        </w:rPr>
        <w:t>.</w:t>
      </w:r>
    </w:p>
    <w:p w14:paraId="18C68914" w14:textId="77777777" w:rsidR="009E5182" w:rsidRPr="009E5182" w:rsidRDefault="009E5182" w:rsidP="009E5182">
      <w:pPr>
        <w:spacing w:after="0" w:line="240" w:lineRule="auto"/>
        <w:rPr>
          <w:rFonts w:ascii="Georgia" w:eastAsiaTheme="minorHAnsi" w:hAnsi="Georgia" w:cs="Times New Roman"/>
          <w:sz w:val="24"/>
          <w:szCs w:val="24"/>
          <w:lang w:eastAsia="en-US"/>
        </w:rPr>
      </w:pPr>
    </w:p>
    <w:p w14:paraId="13857A97" w14:textId="77777777" w:rsidR="009E5182" w:rsidRPr="009E5182" w:rsidRDefault="009E5182" w:rsidP="009E5182">
      <w:pPr>
        <w:pBdr>
          <w:bottom w:val="single" w:sz="4" w:space="1" w:color="auto"/>
        </w:pBdr>
        <w:spacing w:after="0" w:line="240" w:lineRule="auto"/>
        <w:rPr>
          <w:rFonts w:ascii="Georgia" w:eastAsiaTheme="minorHAnsi" w:hAnsi="Georgia" w:cs="Times New Roman"/>
          <w:b/>
          <w:bCs/>
          <w:sz w:val="24"/>
          <w:szCs w:val="24"/>
          <w:lang w:eastAsia="en-US"/>
        </w:rPr>
      </w:pPr>
      <w:r w:rsidRPr="009E5182">
        <w:rPr>
          <w:rFonts w:ascii="Georgia" w:eastAsiaTheme="minorHAnsi" w:hAnsi="Georgia" w:cs="Times New Roman"/>
          <w:b/>
          <w:bCs/>
          <w:sz w:val="24"/>
          <w:szCs w:val="24"/>
          <w:lang w:eastAsia="en-US"/>
        </w:rPr>
        <w:t>Academic Accommodations</w:t>
      </w:r>
    </w:p>
    <w:p w14:paraId="02BCC0C9" w14:textId="77777777" w:rsidR="009E5182" w:rsidRPr="009E5182" w:rsidRDefault="009E5182" w:rsidP="009E5182">
      <w:pPr>
        <w:spacing w:after="0" w:line="240" w:lineRule="auto"/>
        <w:rPr>
          <w:rFonts w:ascii="Georgia" w:eastAsiaTheme="minorHAnsi" w:hAnsi="Georgia" w:cs="Times New Roman"/>
          <w:sz w:val="24"/>
          <w:szCs w:val="24"/>
          <w:lang w:eastAsia="en-US"/>
        </w:rPr>
      </w:pPr>
    </w:p>
    <w:p w14:paraId="1E3C8EE7"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t>If you need to request accommodation for a disability, you should contact the</w:t>
      </w:r>
      <w:hyperlink r:id="rId14" w:history="1">
        <w:r w:rsidRPr="009E5182">
          <w:rPr>
            <w:rFonts w:ascii="Georgia" w:eastAsiaTheme="minorHAnsi" w:hAnsi="Georgia" w:cs="Times New Roman"/>
            <w:color w:val="0563C1" w:themeColor="hyperlink"/>
            <w:sz w:val="24"/>
            <w:szCs w:val="24"/>
            <w:u w:val="single"/>
            <w:lang w:eastAsia="en-US"/>
          </w:rPr>
          <w:t xml:space="preserve"> Disability Management System (DMS) office</w:t>
        </w:r>
      </w:hyperlink>
      <w:r w:rsidRPr="009E5182">
        <w:rPr>
          <w:rFonts w:ascii="Georgia" w:eastAsiaTheme="minorHAnsi" w:hAnsi="Georgia" w:cs="Times New Roman"/>
          <w:sz w:val="24"/>
          <w:szCs w:val="24"/>
          <w:lang w:eastAsia="en-US"/>
        </w:rPr>
        <w:t xml:space="preserve">. I will work with that office to provide you with equal access to course materials and make accommodations for exams and other assessments. </w:t>
      </w:r>
    </w:p>
    <w:p w14:paraId="1442EA06" w14:textId="77777777" w:rsidR="009E5182" w:rsidRPr="009E5182" w:rsidRDefault="009E5182" w:rsidP="009E5182">
      <w:pPr>
        <w:spacing w:after="0" w:line="240" w:lineRule="auto"/>
        <w:rPr>
          <w:rFonts w:ascii="Georgia" w:eastAsiaTheme="minorHAnsi" w:hAnsi="Georgia" w:cs="Times New Roman"/>
          <w:sz w:val="24"/>
          <w:szCs w:val="24"/>
          <w:lang w:eastAsia="en-US"/>
        </w:rPr>
      </w:pPr>
    </w:p>
    <w:p w14:paraId="661891D6" w14:textId="77777777" w:rsidR="009E5182" w:rsidRPr="009E5182" w:rsidRDefault="009E5182" w:rsidP="009E5182">
      <w:pPr>
        <w:pBdr>
          <w:bottom w:val="single" w:sz="4" w:space="1" w:color="auto"/>
        </w:pBdr>
        <w:spacing w:after="0" w:line="240" w:lineRule="auto"/>
        <w:rPr>
          <w:rFonts w:ascii="Georgia" w:eastAsiaTheme="minorHAnsi" w:hAnsi="Georgia" w:cs="Times New Roman"/>
          <w:b/>
          <w:bCs/>
          <w:sz w:val="24"/>
          <w:szCs w:val="24"/>
          <w:lang w:eastAsia="en-US"/>
        </w:rPr>
      </w:pPr>
      <w:r w:rsidRPr="009E5182">
        <w:rPr>
          <w:rFonts w:ascii="Georgia" w:eastAsiaTheme="minorHAnsi" w:hAnsi="Georgia" w:cs="Times New Roman"/>
          <w:b/>
          <w:bCs/>
          <w:sz w:val="24"/>
          <w:szCs w:val="24"/>
          <w:lang w:eastAsia="en-US"/>
        </w:rPr>
        <w:t>Academic Integrity</w:t>
      </w:r>
    </w:p>
    <w:p w14:paraId="579FBEA5" w14:textId="77777777" w:rsidR="009E5182" w:rsidRPr="009E5182" w:rsidRDefault="009E5182" w:rsidP="009E5182">
      <w:pPr>
        <w:spacing w:after="0" w:line="240" w:lineRule="auto"/>
        <w:rPr>
          <w:rFonts w:ascii="Georgia" w:eastAsiaTheme="minorHAnsi" w:hAnsi="Georgia" w:cs="Times New Roman"/>
          <w:sz w:val="24"/>
          <w:szCs w:val="24"/>
          <w:lang w:eastAsia="en-US"/>
        </w:rPr>
      </w:pPr>
    </w:p>
    <w:p w14:paraId="26619C1B" w14:textId="77777777" w:rsidR="009E5182" w:rsidRPr="009E5182" w:rsidRDefault="009E5182" w:rsidP="009E5182">
      <w:pPr>
        <w:spacing w:after="0" w:line="240" w:lineRule="auto"/>
        <w:rPr>
          <w:rFonts w:ascii="Georgia" w:eastAsiaTheme="minorHAnsi" w:hAnsi="Georgia" w:cs="Times New Roman"/>
          <w:sz w:val="24"/>
          <w:szCs w:val="24"/>
          <w:lang w:eastAsia="en-US"/>
        </w:rPr>
      </w:pPr>
      <w:r w:rsidRPr="009E5182">
        <w:rPr>
          <w:rFonts w:ascii="Georgia" w:eastAsiaTheme="minorHAnsi" w:hAnsi="Georgia" w:cs="Times New Roman"/>
          <w:sz w:val="24"/>
          <w:szCs w:val="24"/>
          <w:lang w:eastAsia="en-US"/>
        </w:rPr>
        <w:lastRenderedPageBreak/>
        <w:t xml:space="preserve">As a student, you should abide by Duke’s </w:t>
      </w:r>
      <w:hyperlink r:id="rId15" w:history="1">
        <w:r w:rsidRPr="009E5182">
          <w:rPr>
            <w:rFonts w:ascii="Georgia" w:eastAsiaTheme="minorHAnsi" w:hAnsi="Georgia" w:cs="Times New Roman"/>
            <w:color w:val="0563C1" w:themeColor="hyperlink"/>
            <w:sz w:val="24"/>
            <w:szCs w:val="24"/>
            <w:u w:val="single"/>
            <w:lang w:eastAsia="en-US"/>
          </w:rPr>
          <w:t>Community Standard</w:t>
        </w:r>
      </w:hyperlink>
      <w:r w:rsidRPr="009E5182">
        <w:rPr>
          <w:rFonts w:ascii="Georgia" w:eastAsiaTheme="minorHAnsi" w:hAnsi="Georgia" w:cs="Times New Roman"/>
          <w:sz w:val="24"/>
          <w:szCs w:val="24"/>
          <w:lang w:eastAsia="en-US"/>
        </w:rPr>
        <w:t xml:space="preserve">. It is the responsibility of the student to understand and follow Duke policies regarding academic integrity, including doing one’s own work, following proper citations of sources, and adhering to guidance around group work. Please speak with me should you need clarification about best citation practices in this course. </w:t>
      </w:r>
    </w:p>
    <w:p w14:paraId="09AE7B53" w14:textId="77777777" w:rsidR="009E5182" w:rsidRPr="009E5182" w:rsidRDefault="009E5182" w:rsidP="009E5182">
      <w:pPr>
        <w:spacing w:after="0" w:line="240" w:lineRule="auto"/>
        <w:rPr>
          <w:rFonts w:ascii="Georgia" w:eastAsia="Times New Roman" w:hAnsi="Georgia" w:cs="Times New Roman"/>
          <w:b/>
          <w:bCs/>
          <w:sz w:val="24"/>
          <w:szCs w:val="24"/>
          <w:lang w:val="en-GB" w:eastAsia="en-US"/>
        </w:rPr>
      </w:pPr>
    </w:p>
    <w:p w14:paraId="1DDEFE74" w14:textId="0F8AEF45" w:rsidR="00FB468F" w:rsidRDefault="00FB468F" w:rsidP="00FB468F">
      <w:pPr>
        <w:pBdr>
          <w:bottom w:val="single" w:sz="4" w:space="1" w:color="auto"/>
        </w:pBdr>
        <w:rPr>
          <w:rFonts w:ascii="Georgia" w:hAnsi="Georgia" w:cs="Times New Roman"/>
          <w:b/>
          <w:bCs/>
          <w:sz w:val="24"/>
          <w:szCs w:val="24"/>
        </w:rPr>
      </w:pPr>
      <w:r>
        <w:rPr>
          <w:rFonts w:ascii="Georgia" w:hAnsi="Georgia" w:cs="Times New Roman"/>
          <w:b/>
          <w:bCs/>
          <w:sz w:val="24"/>
          <w:szCs w:val="24"/>
        </w:rPr>
        <w:t>Course Schedule</w:t>
      </w:r>
    </w:p>
    <w:p w14:paraId="40CEBD4C" w14:textId="30A0A4CC" w:rsidR="009760E5" w:rsidRPr="009E5182" w:rsidRDefault="004E4208" w:rsidP="004E4208">
      <w:pPr>
        <w:rPr>
          <w:rFonts w:ascii="Georgia" w:hAnsi="Georgia" w:cs="Times New Roman"/>
          <w:sz w:val="24"/>
          <w:szCs w:val="24"/>
        </w:rPr>
      </w:pPr>
      <w:r w:rsidRPr="009E5182">
        <w:rPr>
          <w:rFonts w:ascii="Georgia" w:hAnsi="Georgia" w:cs="Times New Roman"/>
          <w:sz w:val="24"/>
          <w:szCs w:val="24"/>
        </w:rPr>
        <w:t xml:space="preserve">Note: Readings corresponding to the </w:t>
      </w:r>
      <w:r w:rsidR="008844B8" w:rsidRPr="009E5182">
        <w:rPr>
          <w:rFonts w:ascii="Georgia" w:hAnsi="Georgia" w:cs="Times New Roman"/>
          <w:sz w:val="24"/>
          <w:szCs w:val="24"/>
        </w:rPr>
        <w:t xml:space="preserve">lesson are written in the form </w:t>
      </w:r>
      <w:r w:rsidR="00F25E9C" w:rsidRPr="009E5182">
        <w:rPr>
          <w:rFonts w:ascii="Georgia" w:hAnsi="Georgia" w:cs="Times New Roman"/>
          <w:sz w:val="24"/>
          <w:szCs w:val="24"/>
        </w:rPr>
        <w:t>‘</w:t>
      </w:r>
      <w:r w:rsidR="008844B8" w:rsidRPr="009E5182">
        <w:rPr>
          <w:rFonts w:ascii="Georgia" w:hAnsi="Georgia" w:cs="Times New Roman"/>
          <w:sz w:val="24"/>
          <w:szCs w:val="24"/>
        </w:rPr>
        <w:t>Chapter-Section</w:t>
      </w:r>
      <w:r w:rsidR="00F25E9C" w:rsidRPr="009E5182">
        <w:rPr>
          <w:rFonts w:ascii="Georgia" w:hAnsi="Georgia" w:cs="Times New Roman"/>
          <w:sz w:val="24"/>
          <w:szCs w:val="24"/>
        </w:rPr>
        <w:t xml:space="preserve">’. Before October </w:t>
      </w:r>
      <w:r w:rsidR="00A05E9B" w:rsidRPr="009E5182">
        <w:rPr>
          <w:rFonts w:ascii="Georgia" w:hAnsi="Georgia" w:cs="Times New Roman"/>
          <w:sz w:val="24"/>
          <w:szCs w:val="24"/>
        </w:rPr>
        <w:t>24</w:t>
      </w:r>
      <w:r w:rsidR="00F25E9C" w:rsidRPr="009E5182">
        <w:rPr>
          <w:rFonts w:ascii="Georgia" w:hAnsi="Georgia" w:cs="Times New Roman"/>
          <w:sz w:val="24"/>
          <w:szCs w:val="24"/>
        </w:rPr>
        <w:t xml:space="preserve">, these refer to Volume 1 of the text. After October </w:t>
      </w:r>
      <w:r w:rsidR="00A05E9B" w:rsidRPr="009E5182">
        <w:rPr>
          <w:rFonts w:ascii="Georgia" w:hAnsi="Georgia" w:cs="Times New Roman"/>
          <w:sz w:val="24"/>
          <w:szCs w:val="24"/>
        </w:rPr>
        <w:t>24</w:t>
      </w:r>
      <w:r w:rsidR="00F25E9C" w:rsidRPr="009E5182">
        <w:rPr>
          <w:rFonts w:ascii="Georgia" w:hAnsi="Georgia" w:cs="Times New Roman"/>
          <w:sz w:val="24"/>
          <w:szCs w:val="24"/>
        </w:rPr>
        <w:t>, they refer to Volume 2.</w:t>
      </w:r>
    </w:p>
    <w:tbl>
      <w:tblPr>
        <w:tblStyle w:val="TableGrid"/>
        <w:tblW w:w="9875" w:type="dxa"/>
        <w:tblLook w:val="04A0" w:firstRow="1" w:lastRow="0" w:firstColumn="1" w:lastColumn="0" w:noHBand="0" w:noVBand="1"/>
      </w:tblPr>
      <w:tblGrid>
        <w:gridCol w:w="3291"/>
        <w:gridCol w:w="3292"/>
        <w:gridCol w:w="3292"/>
      </w:tblGrid>
      <w:tr w:rsidR="00B276A1" w:rsidRPr="009E5182" w14:paraId="493BB770" w14:textId="77777777" w:rsidTr="00FE239B">
        <w:trPr>
          <w:trHeight w:val="693"/>
        </w:trPr>
        <w:tc>
          <w:tcPr>
            <w:tcW w:w="3291" w:type="dxa"/>
          </w:tcPr>
          <w:p w14:paraId="5356B839" w14:textId="151FE4EE" w:rsidR="00B276A1" w:rsidRPr="009E5182" w:rsidRDefault="00B276A1" w:rsidP="00A334DB">
            <w:pPr>
              <w:rPr>
                <w:rFonts w:ascii="Georgia" w:hAnsi="Georgia" w:cs="Times New Roman"/>
                <w:sz w:val="24"/>
                <w:szCs w:val="24"/>
              </w:rPr>
            </w:pPr>
            <w:r w:rsidRPr="009E5182">
              <w:rPr>
                <w:rFonts w:ascii="Georgia" w:hAnsi="Georgia" w:cs="Times New Roman"/>
                <w:sz w:val="24"/>
                <w:szCs w:val="24"/>
              </w:rPr>
              <w:t>Week</w:t>
            </w:r>
          </w:p>
        </w:tc>
        <w:tc>
          <w:tcPr>
            <w:tcW w:w="3292" w:type="dxa"/>
          </w:tcPr>
          <w:p w14:paraId="40E64038" w14:textId="3BB63EAA" w:rsidR="00B276A1" w:rsidRPr="009E5182" w:rsidRDefault="00DC122D" w:rsidP="00A334DB">
            <w:pPr>
              <w:rPr>
                <w:rFonts w:ascii="Georgia" w:hAnsi="Georgia" w:cs="Times New Roman"/>
                <w:sz w:val="24"/>
                <w:szCs w:val="24"/>
              </w:rPr>
            </w:pPr>
            <w:r w:rsidRPr="009E5182">
              <w:rPr>
                <w:rFonts w:ascii="Georgia" w:hAnsi="Georgia" w:cs="Times New Roman"/>
                <w:sz w:val="24"/>
                <w:szCs w:val="24"/>
              </w:rPr>
              <w:t>1</w:t>
            </w:r>
            <w:r w:rsidRPr="009E5182">
              <w:rPr>
                <w:rFonts w:ascii="Georgia" w:hAnsi="Georgia" w:cs="Times New Roman"/>
                <w:sz w:val="24"/>
                <w:szCs w:val="24"/>
                <w:vertAlign w:val="superscript"/>
              </w:rPr>
              <w:t>st</w:t>
            </w:r>
            <w:r w:rsidRPr="009E5182">
              <w:rPr>
                <w:rFonts w:ascii="Georgia" w:hAnsi="Georgia" w:cs="Times New Roman"/>
                <w:sz w:val="24"/>
                <w:szCs w:val="24"/>
              </w:rPr>
              <w:t xml:space="preserve"> </w:t>
            </w:r>
            <w:r w:rsidR="00FD1922" w:rsidRPr="009E5182">
              <w:rPr>
                <w:rFonts w:ascii="Georgia" w:hAnsi="Georgia" w:cs="Times New Roman"/>
                <w:sz w:val="24"/>
                <w:szCs w:val="24"/>
              </w:rPr>
              <w:t>Class (</w:t>
            </w:r>
            <w:r w:rsidR="00401D5C" w:rsidRPr="009E5182">
              <w:rPr>
                <w:rFonts w:ascii="Georgia" w:hAnsi="Georgia" w:cs="Times New Roman"/>
                <w:sz w:val="24"/>
                <w:szCs w:val="24"/>
              </w:rPr>
              <w:t>Tuesday</w:t>
            </w:r>
            <w:r w:rsidR="00FD1922" w:rsidRPr="009E5182">
              <w:rPr>
                <w:rFonts w:ascii="Georgia" w:hAnsi="Georgia" w:cs="Times New Roman"/>
                <w:sz w:val="24"/>
                <w:szCs w:val="24"/>
              </w:rPr>
              <w:t>)</w:t>
            </w:r>
          </w:p>
        </w:tc>
        <w:tc>
          <w:tcPr>
            <w:tcW w:w="3292" w:type="dxa"/>
          </w:tcPr>
          <w:p w14:paraId="5C3A7231" w14:textId="55DEBB05" w:rsidR="00B276A1" w:rsidRPr="009E5182" w:rsidRDefault="00DC122D" w:rsidP="00A334DB">
            <w:pPr>
              <w:rPr>
                <w:rFonts w:ascii="Georgia" w:hAnsi="Georgia" w:cs="Times New Roman"/>
                <w:sz w:val="24"/>
                <w:szCs w:val="24"/>
              </w:rPr>
            </w:pPr>
            <w:r w:rsidRPr="009E5182">
              <w:rPr>
                <w:rFonts w:ascii="Georgia" w:hAnsi="Georgia" w:cs="Times New Roman"/>
                <w:sz w:val="24"/>
                <w:szCs w:val="24"/>
              </w:rPr>
              <w:t>2</w:t>
            </w:r>
            <w:r w:rsidRPr="009E5182">
              <w:rPr>
                <w:rFonts w:ascii="Georgia" w:hAnsi="Georgia" w:cs="Times New Roman"/>
                <w:sz w:val="24"/>
                <w:szCs w:val="24"/>
                <w:vertAlign w:val="superscript"/>
              </w:rPr>
              <w:t>nd</w:t>
            </w:r>
            <w:r w:rsidR="00832FE1" w:rsidRPr="009E5182">
              <w:rPr>
                <w:rFonts w:ascii="Georgia" w:hAnsi="Georgia" w:cs="Times New Roman"/>
                <w:sz w:val="24"/>
                <w:szCs w:val="24"/>
              </w:rPr>
              <w:t xml:space="preserve"> </w:t>
            </w:r>
            <w:r w:rsidR="00FD1922" w:rsidRPr="009E5182">
              <w:rPr>
                <w:rFonts w:ascii="Georgia" w:hAnsi="Georgia" w:cs="Times New Roman"/>
                <w:sz w:val="24"/>
                <w:szCs w:val="24"/>
              </w:rPr>
              <w:t>Class (</w:t>
            </w:r>
            <w:r w:rsidR="00401D5C" w:rsidRPr="009E5182">
              <w:rPr>
                <w:rFonts w:ascii="Georgia" w:hAnsi="Georgia" w:cs="Times New Roman"/>
                <w:sz w:val="24"/>
                <w:szCs w:val="24"/>
              </w:rPr>
              <w:t>Thursday</w:t>
            </w:r>
            <w:r w:rsidR="00FD1922" w:rsidRPr="009E5182">
              <w:rPr>
                <w:rFonts w:ascii="Georgia" w:hAnsi="Georgia" w:cs="Times New Roman"/>
                <w:sz w:val="24"/>
                <w:szCs w:val="24"/>
              </w:rPr>
              <w:t>)</w:t>
            </w:r>
          </w:p>
        </w:tc>
      </w:tr>
      <w:tr w:rsidR="00B276A1" w:rsidRPr="009E5182" w14:paraId="27357990" w14:textId="77777777" w:rsidTr="00FE239B">
        <w:trPr>
          <w:trHeight w:val="693"/>
        </w:trPr>
        <w:tc>
          <w:tcPr>
            <w:tcW w:w="3291" w:type="dxa"/>
          </w:tcPr>
          <w:p w14:paraId="4430680A" w14:textId="77777777" w:rsidR="001C38F4" w:rsidRPr="009E5182" w:rsidRDefault="001C38F4" w:rsidP="00A334DB">
            <w:pPr>
              <w:rPr>
                <w:rFonts w:ascii="Georgia" w:hAnsi="Georgia" w:cs="Times New Roman"/>
                <w:sz w:val="24"/>
                <w:szCs w:val="24"/>
              </w:rPr>
            </w:pPr>
            <w:r w:rsidRPr="009E5182">
              <w:rPr>
                <w:rFonts w:ascii="Georgia" w:hAnsi="Georgia" w:cs="Times New Roman"/>
                <w:sz w:val="24"/>
                <w:szCs w:val="24"/>
              </w:rPr>
              <w:t xml:space="preserve">1 </w:t>
            </w:r>
          </w:p>
          <w:p w14:paraId="12F92446" w14:textId="12FC6DA5" w:rsidR="00522EC7" w:rsidRPr="009E5182" w:rsidRDefault="004766DB" w:rsidP="00A334DB">
            <w:pPr>
              <w:rPr>
                <w:rFonts w:ascii="Georgia" w:hAnsi="Georgia" w:cs="Times New Roman"/>
                <w:sz w:val="24"/>
                <w:szCs w:val="24"/>
              </w:rPr>
            </w:pPr>
            <w:r w:rsidRPr="009E5182">
              <w:rPr>
                <w:rFonts w:ascii="Georgia" w:hAnsi="Georgia" w:cs="Times New Roman"/>
                <w:sz w:val="24"/>
                <w:szCs w:val="24"/>
              </w:rPr>
              <w:t>August</w:t>
            </w:r>
            <w:r w:rsidR="00216F79" w:rsidRPr="009E5182">
              <w:rPr>
                <w:rFonts w:ascii="Georgia" w:hAnsi="Georgia" w:cs="Times New Roman"/>
                <w:sz w:val="24"/>
                <w:szCs w:val="24"/>
              </w:rPr>
              <w:t xml:space="preserve"> </w:t>
            </w:r>
            <w:r w:rsidR="004A4A9B" w:rsidRPr="009E5182">
              <w:rPr>
                <w:rFonts w:ascii="Georgia" w:hAnsi="Georgia" w:cs="Times New Roman"/>
                <w:sz w:val="24"/>
                <w:szCs w:val="24"/>
              </w:rPr>
              <w:t>29-September 2</w:t>
            </w:r>
          </w:p>
        </w:tc>
        <w:tc>
          <w:tcPr>
            <w:tcW w:w="3292" w:type="dxa"/>
          </w:tcPr>
          <w:p w14:paraId="0C6991E8" w14:textId="7884B30F" w:rsidR="00B276A1" w:rsidRPr="009E5182" w:rsidRDefault="00435738" w:rsidP="00A334DB">
            <w:pPr>
              <w:rPr>
                <w:rFonts w:ascii="Georgia" w:hAnsi="Georgia" w:cs="Times New Roman"/>
                <w:sz w:val="24"/>
                <w:szCs w:val="24"/>
              </w:rPr>
            </w:pPr>
            <w:r w:rsidRPr="009E5182">
              <w:rPr>
                <w:rFonts w:ascii="Georgia" w:hAnsi="Georgia" w:cs="Times New Roman"/>
                <w:sz w:val="24"/>
                <w:szCs w:val="24"/>
              </w:rPr>
              <w:t>Introduction to course</w:t>
            </w:r>
            <w:r w:rsidR="00F34747" w:rsidRPr="009E5182">
              <w:rPr>
                <w:rFonts w:ascii="Georgia" w:hAnsi="Georgia" w:cs="Times New Roman"/>
                <w:sz w:val="24"/>
                <w:szCs w:val="24"/>
              </w:rPr>
              <w:t>—What is logic?</w:t>
            </w:r>
          </w:p>
          <w:p w14:paraId="7AF14A12" w14:textId="073E811A" w:rsidR="00435738" w:rsidRPr="009E5182" w:rsidRDefault="00435738" w:rsidP="00A334DB">
            <w:pPr>
              <w:rPr>
                <w:rFonts w:ascii="Georgia" w:hAnsi="Georgia" w:cs="Times New Roman"/>
                <w:sz w:val="24"/>
                <w:szCs w:val="24"/>
              </w:rPr>
            </w:pPr>
            <w:r w:rsidRPr="009E5182">
              <w:rPr>
                <w:rFonts w:ascii="Georgia" w:hAnsi="Georgia" w:cs="Times New Roman"/>
                <w:sz w:val="24"/>
                <w:szCs w:val="24"/>
              </w:rPr>
              <w:t>1-1</w:t>
            </w:r>
          </w:p>
        </w:tc>
        <w:tc>
          <w:tcPr>
            <w:tcW w:w="3292" w:type="dxa"/>
          </w:tcPr>
          <w:p w14:paraId="15B3A108" w14:textId="4EF14B9C" w:rsidR="00B276A1" w:rsidRPr="009E5182" w:rsidRDefault="005A58B3" w:rsidP="00A334DB">
            <w:pPr>
              <w:rPr>
                <w:rFonts w:ascii="Georgia" w:hAnsi="Georgia" w:cs="Times New Roman"/>
                <w:sz w:val="24"/>
                <w:szCs w:val="24"/>
              </w:rPr>
            </w:pPr>
            <w:r w:rsidRPr="009E5182">
              <w:rPr>
                <w:rFonts w:ascii="Georgia" w:hAnsi="Georgia" w:cs="Times New Roman"/>
                <w:sz w:val="24"/>
                <w:szCs w:val="24"/>
              </w:rPr>
              <w:t xml:space="preserve">Reconstruction; </w:t>
            </w:r>
            <w:r w:rsidR="00B7279D" w:rsidRPr="009E5182">
              <w:rPr>
                <w:rFonts w:ascii="Georgia" w:hAnsi="Georgia" w:cs="Times New Roman"/>
                <w:sz w:val="24"/>
                <w:szCs w:val="24"/>
              </w:rPr>
              <w:t xml:space="preserve">Classical </w:t>
            </w:r>
            <w:r w:rsidR="00B90380" w:rsidRPr="009E5182">
              <w:rPr>
                <w:rFonts w:ascii="Georgia" w:hAnsi="Georgia" w:cs="Times New Roman"/>
                <w:sz w:val="24"/>
                <w:szCs w:val="24"/>
              </w:rPr>
              <w:t>R</w:t>
            </w:r>
            <w:r w:rsidR="00B7279D" w:rsidRPr="009E5182">
              <w:rPr>
                <w:rFonts w:ascii="Georgia" w:hAnsi="Georgia" w:cs="Times New Roman"/>
                <w:sz w:val="24"/>
                <w:szCs w:val="24"/>
              </w:rPr>
              <w:t>ules of inference</w:t>
            </w:r>
            <w:r w:rsidR="00B90380" w:rsidRPr="009E5182">
              <w:rPr>
                <w:rFonts w:ascii="Georgia" w:hAnsi="Georgia" w:cs="Times New Roman"/>
                <w:sz w:val="24"/>
                <w:szCs w:val="24"/>
              </w:rPr>
              <w:t>/argument forms</w:t>
            </w:r>
            <w:r w:rsidR="00B7279D" w:rsidRPr="009E5182">
              <w:rPr>
                <w:rFonts w:ascii="Georgia" w:hAnsi="Georgia" w:cs="Times New Roman"/>
                <w:sz w:val="24"/>
                <w:szCs w:val="24"/>
              </w:rPr>
              <w:t xml:space="preserve"> </w:t>
            </w:r>
          </w:p>
        </w:tc>
      </w:tr>
      <w:tr w:rsidR="001C38F4" w:rsidRPr="009E5182" w14:paraId="56C477E4" w14:textId="77777777" w:rsidTr="00FE239B">
        <w:trPr>
          <w:trHeight w:val="693"/>
        </w:trPr>
        <w:tc>
          <w:tcPr>
            <w:tcW w:w="3291" w:type="dxa"/>
          </w:tcPr>
          <w:p w14:paraId="4976D9E1" w14:textId="2553A7DF" w:rsidR="001C38F4" w:rsidRPr="009E5182" w:rsidRDefault="001C38F4" w:rsidP="00A334DB">
            <w:pPr>
              <w:rPr>
                <w:rFonts w:ascii="Georgia" w:hAnsi="Georgia" w:cs="Times New Roman"/>
                <w:sz w:val="24"/>
                <w:szCs w:val="24"/>
              </w:rPr>
            </w:pPr>
            <w:r w:rsidRPr="009E5182">
              <w:rPr>
                <w:rFonts w:ascii="Georgia" w:hAnsi="Georgia" w:cs="Times New Roman"/>
                <w:sz w:val="24"/>
                <w:szCs w:val="24"/>
              </w:rPr>
              <w:t>2</w:t>
            </w:r>
            <w:r w:rsidR="00832FE1" w:rsidRPr="009E5182">
              <w:rPr>
                <w:rFonts w:ascii="Georgia" w:hAnsi="Georgia" w:cs="Times New Roman"/>
                <w:sz w:val="24"/>
                <w:szCs w:val="24"/>
              </w:rPr>
              <w:t xml:space="preserve"> </w:t>
            </w:r>
          </w:p>
          <w:p w14:paraId="0B1B84A1" w14:textId="701040FC" w:rsidR="001C38F4" w:rsidRPr="009E5182" w:rsidRDefault="004A4A9B" w:rsidP="00A334DB">
            <w:pPr>
              <w:rPr>
                <w:rFonts w:ascii="Georgia" w:hAnsi="Georgia" w:cs="Times New Roman"/>
                <w:sz w:val="24"/>
                <w:szCs w:val="24"/>
              </w:rPr>
            </w:pPr>
            <w:r w:rsidRPr="009E5182">
              <w:rPr>
                <w:rFonts w:ascii="Georgia" w:hAnsi="Georgia" w:cs="Times New Roman"/>
                <w:sz w:val="24"/>
                <w:szCs w:val="24"/>
              </w:rPr>
              <w:t>September 5-9</w:t>
            </w:r>
          </w:p>
        </w:tc>
        <w:tc>
          <w:tcPr>
            <w:tcW w:w="3292" w:type="dxa"/>
          </w:tcPr>
          <w:p w14:paraId="39BBD4ED" w14:textId="2715DDCE" w:rsidR="001C38F4" w:rsidRPr="009E5182" w:rsidRDefault="00AD48E5" w:rsidP="00A334DB">
            <w:pPr>
              <w:rPr>
                <w:rFonts w:ascii="Georgia" w:hAnsi="Georgia" w:cs="Times New Roman"/>
                <w:sz w:val="24"/>
                <w:szCs w:val="24"/>
              </w:rPr>
            </w:pPr>
            <w:r w:rsidRPr="009E5182">
              <w:rPr>
                <w:rFonts w:ascii="Georgia" w:hAnsi="Georgia" w:cs="Times New Roman"/>
                <w:sz w:val="24"/>
                <w:szCs w:val="24"/>
              </w:rPr>
              <w:t>Fallacies</w:t>
            </w:r>
          </w:p>
        </w:tc>
        <w:tc>
          <w:tcPr>
            <w:tcW w:w="3292" w:type="dxa"/>
          </w:tcPr>
          <w:p w14:paraId="2A734C26" w14:textId="34100B1B" w:rsidR="009F04C3" w:rsidRPr="009F04C3" w:rsidRDefault="009F04C3" w:rsidP="00A334DB">
            <w:pPr>
              <w:rPr>
                <w:rFonts w:ascii="Georgia" w:hAnsi="Georgia" w:cs="Times New Roman"/>
                <w:sz w:val="24"/>
                <w:szCs w:val="24"/>
              </w:rPr>
            </w:pPr>
            <w:r>
              <w:rPr>
                <w:rFonts w:ascii="Georgia" w:hAnsi="Georgia" w:cs="Times New Roman"/>
                <w:sz w:val="24"/>
                <w:szCs w:val="24"/>
              </w:rPr>
              <w:t xml:space="preserve">Fallacies </w:t>
            </w:r>
            <w:proofErr w:type="spellStart"/>
            <w:r>
              <w:rPr>
                <w:rFonts w:ascii="Georgia" w:hAnsi="Georgia" w:cs="Times New Roman"/>
                <w:sz w:val="24"/>
                <w:szCs w:val="24"/>
              </w:rPr>
              <w:t>con’d</w:t>
            </w:r>
            <w:proofErr w:type="spellEnd"/>
            <w:r>
              <w:rPr>
                <w:rFonts w:ascii="Georgia" w:hAnsi="Georgia" w:cs="Times New Roman"/>
                <w:sz w:val="24"/>
                <w:szCs w:val="24"/>
              </w:rPr>
              <w:t xml:space="preserve">. </w:t>
            </w:r>
          </w:p>
          <w:p w14:paraId="75E46A07" w14:textId="39B39F5E" w:rsidR="00DD4075" w:rsidRPr="009E5182" w:rsidRDefault="005E5DC2" w:rsidP="00A334DB">
            <w:pPr>
              <w:rPr>
                <w:rFonts w:ascii="Georgia" w:hAnsi="Georgia" w:cs="Times New Roman"/>
                <w:sz w:val="24"/>
                <w:szCs w:val="24"/>
              </w:rPr>
            </w:pPr>
            <w:r>
              <w:rPr>
                <w:rFonts w:ascii="Georgia" w:hAnsi="Georgia" w:cs="Times New Roman"/>
                <w:b/>
                <w:bCs/>
                <w:sz w:val="24"/>
                <w:szCs w:val="24"/>
              </w:rPr>
              <w:t xml:space="preserve">Quiz </w:t>
            </w:r>
            <w:r w:rsidR="00DD4075" w:rsidRPr="009E5182">
              <w:rPr>
                <w:rFonts w:ascii="Georgia" w:hAnsi="Georgia" w:cs="Times New Roman"/>
                <w:b/>
                <w:bCs/>
                <w:sz w:val="24"/>
                <w:szCs w:val="24"/>
              </w:rPr>
              <w:t>1 (</w:t>
            </w:r>
            <w:r w:rsidR="00E36010">
              <w:rPr>
                <w:rFonts w:ascii="Georgia" w:hAnsi="Georgia" w:cs="Times New Roman"/>
                <w:b/>
                <w:bCs/>
                <w:sz w:val="24"/>
                <w:szCs w:val="24"/>
              </w:rPr>
              <w:t>Rules of Inference</w:t>
            </w:r>
            <w:r w:rsidR="00DD4075" w:rsidRPr="009E5182">
              <w:rPr>
                <w:rFonts w:ascii="Georgia" w:hAnsi="Georgia" w:cs="Times New Roman"/>
                <w:b/>
                <w:bCs/>
                <w:sz w:val="24"/>
                <w:szCs w:val="24"/>
              </w:rPr>
              <w:t>)</w:t>
            </w:r>
          </w:p>
        </w:tc>
      </w:tr>
    </w:tbl>
    <w:p w14:paraId="43D952C4" w14:textId="5CEAE969" w:rsidR="00FE239B" w:rsidRPr="009E5182" w:rsidRDefault="00396704" w:rsidP="00396704">
      <w:pPr>
        <w:jc w:val="center"/>
        <w:rPr>
          <w:rFonts w:ascii="Georgia" w:hAnsi="Georgia" w:cs="Times New Roman"/>
          <w:sz w:val="24"/>
          <w:szCs w:val="24"/>
        </w:rPr>
      </w:pPr>
      <w:r w:rsidRPr="009E5182">
        <w:rPr>
          <w:rFonts w:ascii="Georgia" w:hAnsi="Georgia" w:cs="Times New Roman"/>
          <w:sz w:val="24"/>
          <w:szCs w:val="24"/>
        </w:rPr>
        <w:br/>
      </w:r>
      <w:r w:rsidR="00FE239B" w:rsidRPr="009E5182">
        <w:rPr>
          <w:rFonts w:ascii="Georgia" w:hAnsi="Georgia" w:cs="Times New Roman"/>
          <w:sz w:val="24"/>
          <w:szCs w:val="24"/>
        </w:rPr>
        <w:t>First Main Part of Course: Sentence Logic</w:t>
      </w:r>
      <w:r w:rsidR="0013421A" w:rsidRPr="009E5182">
        <w:rPr>
          <w:rFonts w:ascii="Georgia" w:hAnsi="Georgia" w:cs="Times New Roman"/>
          <w:sz w:val="24"/>
          <w:szCs w:val="24"/>
        </w:rPr>
        <w:t>. Sections come from Volume 1 of Teller.</w:t>
      </w:r>
    </w:p>
    <w:tbl>
      <w:tblPr>
        <w:tblStyle w:val="TableGrid"/>
        <w:tblW w:w="9875" w:type="dxa"/>
        <w:tblLook w:val="04A0" w:firstRow="1" w:lastRow="0" w:firstColumn="1" w:lastColumn="0" w:noHBand="0" w:noVBand="1"/>
      </w:tblPr>
      <w:tblGrid>
        <w:gridCol w:w="3291"/>
        <w:gridCol w:w="3292"/>
        <w:gridCol w:w="3292"/>
      </w:tblGrid>
      <w:tr w:rsidR="00FE239B" w:rsidRPr="009E5182" w14:paraId="6D4559F9" w14:textId="77777777" w:rsidTr="00F55653">
        <w:trPr>
          <w:trHeight w:val="693"/>
        </w:trPr>
        <w:tc>
          <w:tcPr>
            <w:tcW w:w="3291" w:type="dxa"/>
          </w:tcPr>
          <w:p w14:paraId="79AC2558" w14:textId="77777777" w:rsidR="00FE239B" w:rsidRPr="009E5182" w:rsidRDefault="00FE239B" w:rsidP="00F55653">
            <w:pPr>
              <w:rPr>
                <w:rFonts w:ascii="Georgia" w:hAnsi="Georgia" w:cs="Times New Roman"/>
                <w:sz w:val="24"/>
                <w:szCs w:val="24"/>
              </w:rPr>
            </w:pPr>
            <w:r w:rsidRPr="009E5182">
              <w:rPr>
                <w:rFonts w:ascii="Georgia" w:hAnsi="Georgia" w:cs="Times New Roman"/>
                <w:sz w:val="24"/>
                <w:szCs w:val="24"/>
              </w:rPr>
              <w:t xml:space="preserve">3 </w:t>
            </w:r>
          </w:p>
          <w:p w14:paraId="1D7C9817" w14:textId="157FB9DA" w:rsidR="003B58E6" w:rsidRPr="009E5182" w:rsidRDefault="00216F79" w:rsidP="00F55653">
            <w:pPr>
              <w:rPr>
                <w:rFonts w:ascii="Georgia" w:hAnsi="Georgia" w:cs="Times New Roman"/>
                <w:sz w:val="24"/>
                <w:szCs w:val="24"/>
              </w:rPr>
            </w:pPr>
            <w:r w:rsidRPr="009E5182">
              <w:rPr>
                <w:rFonts w:ascii="Georgia" w:hAnsi="Georgia" w:cs="Times New Roman"/>
                <w:sz w:val="24"/>
                <w:szCs w:val="24"/>
              </w:rPr>
              <w:t xml:space="preserve">September </w:t>
            </w:r>
            <w:r w:rsidR="004A4A9B" w:rsidRPr="009E5182">
              <w:rPr>
                <w:rFonts w:ascii="Georgia" w:hAnsi="Georgia" w:cs="Times New Roman"/>
                <w:sz w:val="24"/>
                <w:szCs w:val="24"/>
              </w:rPr>
              <w:t>12-16</w:t>
            </w:r>
          </w:p>
        </w:tc>
        <w:tc>
          <w:tcPr>
            <w:tcW w:w="3292" w:type="dxa"/>
          </w:tcPr>
          <w:p w14:paraId="4FE35E48" w14:textId="77777777" w:rsidR="00FE239B" w:rsidRPr="009E5182" w:rsidRDefault="00FE239B" w:rsidP="00F55653">
            <w:pPr>
              <w:rPr>
                <w:rFonts w:ascii="Georgia" w:hAnsi="Georgia" w:cs="Times New Roman"/>
                <w:sz w:val="24"/>
                <w:szCs w:val="24"/>
              </w:rPr>
            </w:pPr>
            <w:r w:rsidRPr="009E5182">
              <w:rPr>
                <w:rFonts w:ascii="Georgia" w:hAnsi="Georgia" w:cs="Times New Roman"/>
                <w:sz w:val="24"/>
                <w:szCs w:val="24"/>
                <w:u w:val="single"/>
              </w:rPr>
              <w:t>Sentence logic (SL)</w:t>
            </w:r>
            <w:r w:rsidRPr="009E5182">
              <w:rPr>
                <w:rFonts w:ascii="Georgia" w:hAnsi="Georgia" w:cs="Times New Roman"/>
                <w:sz w:val="24"/>
                <w:szCs w:val="24"/>
              </w:rPr>
              <w:t>—introduction; 1-2 through 1-5</w:t>
            </w:r>
          </w:p>
          <w:p w14:paraId="60A4C546" w14:textId="3F0A72CE" w:rsidR="00FE239B" w:rsidRPr="009E5182" w:rsidRDefault="00FE239B" w:rsidP="00F55653">
            <w:pPr>
              <w:rPr>
                <w:rFonts w:ascii="Georgia" w:hAnsi="Georgia" w:cs="Times New Roman"/>
                <w:b/>
                <w:bCs/>
                <w:sz w:val="24"/>
                <w:szCs w:val="24"/>
              </w:rPr>
            </w:pPr>
          </w:p>
        </w:tc>
        <w:tc>
          <w:tcPr>
            <w:tcW w:w="3292" w:type="dxa"/>
          </w:tcPr>
          <w:p w14:paraId="6A67F54E" w14:textId="77777777" w:rsidR="00FE239B" w:rsidRPr="009E5182" w:rsidRDefault="00FE239B" w:rsidP="00F55653">
            <w:pPr>
              <w:rPr>
                <w:rFonts w:ascii="Georgia" w:hAnsi="Georgia" w:cs="Times New Roman"/>
                <w:sz w:val="24"/>
                <w:szCs w:val="24"/>
              </w:rPr>
            </w:pPr>
            <w:r w:rsidRPr="009E5182">
              <w:rPr>
                <w:rFonts w:ascii="Georgia" w:hAnsi="Georgia" w:cs="Times New Roman"/>
                <w:sz w:val="24"/>
                <w:szCs w:val="24"/>
              </w:rPr>
              <w:t>1-5, 1-6</w:t>
            </w:r>
          </w:p>
          <w:p w14:paraId="2C30F575" w14:textId="0C8D710D" w:rsidR="004E13E3" w:rsidRPr="009E5182" w:rsidRDefault="005E5DC2" w:rsidP="00F55653">
            <w:pPr>
              <w:rPr>
                <w:rFonts w:ascii="Georgia" w:hAnsi="Georgia" w:cs="Times New Roman"/>
                <w:sz w:val="24"/>
                <w:szCs w:val="24"/>
              </w:rPr>
            </w:pPr>
            <w:r>
              <w:rPr>
                <w:rFonts w:ascii="Georgia" w:hAnsi="Georgia" w:cs="Times New Roman"/>
                <w:b/>
                <w:bCs/>
                <w:sz w:val="24"/>
                <w:szCs w:val="24"/>
              </w:rPr>
              <w:t xml:space="preserve">Quiz </w:t>
            </w:r>
            <w:r w:rsidR="004E13E3" w:rsidRPr="009E5182">
              <w:rPr>
                <w:rFonts w:ascii="Georgia" w:hAnsi="Georgia" w:cs="Times New Roman"/>
                <w:b/>
                <w:bCs/>
                <w:sz w:val="24"/>
                <w:szCs w:val="24"/>
              </w:rPr>
              <w:t>2</w:t>
            </w:r>
            <w:r w:rsidR="002453D0" w:rsidRPr="009E5182">
              <w:rPr>
                <w:rFonts w:ascii="Georgia" w:hAnsi="Georgia" w:cs="Times New Roman"/>
                <w:b/>
                <w:bCs/>
                <w:sz w:val="24"/>
                <w:szCs w:val="24"/>
              </w:rPr>
              <w:t xml:space="preserve"> (</w:t>
            </w:r>
            <w:r w:rsidR="00E36010">
              <w:rPr>
                <w:rFonts w:ascii="Georgia" w:hAnsi="Georgia" w:cs="Times New Roman"/>
                <w:b/>
                <w:bCs/>
                <w:sz w:val="24"/>
                <w:szCs w:val="24"/>
              </w:rPr>
              <w:t>Fallacies</w:t>
            </w:r>
            <w:r w:rsidR="002453D0" w:rsidRPr="009E5182">
              <w:rPr>
                <w:rFonts w:ascii="Georgia" w:hAnsi="Georgia" w:cs="Times New Roman"/>
                <w:b/>
                <w:bCs/>
                <w:sz w:val="24"/>
                <w:szCs w:val="24"/>
              </w:rPr>
              <w:t>)</w:t>
            </w:r>
          </w:p>
        </w:tc>
      </w:tr>
      <w:tr w:rsidR="00FE239B" w:rsidRPr="009E5182" w14:paraId="49B0124F" w14:textId="77777777" w:rsidTr="00300954">
        <w:trPr>
          <w:trHeight w:val="693"/>
        </w:trPr>
        <w:tc>
          <w:tcPr>
            <w:tcW w:w="3291" w:type="dxa"/>
          </w:tcPr>
          <w:p w14:paraId="001FECE7" w14:textId="77777777" w:rsidR="00FE239B" w:rsidRPr="009E5182" w:rsidRDefault="00FE239B" w:rsidP="00F55653">
            <w:pPr>
              <w:rPr>
                <w:rFonts w:ascii="Georgia" w:hAnsi="Georgia" w:cs="Times New Roman"/>
                <w:sz w:val="24"/>
                <w:szCs w:val="24"/>
              </w:rPr>
            </w:pPr>
            <w:r w:rsidRPr="009E5182">
              <w:rPr>
                <w:rFonts w:ascii="Georgia" w:hAnsi="Georgia" w:cs="Times New Roman"/>
                <w:sz w:val="24"/>
                <w:szCs w:val="24"/>
              </w:rPr>
              <w:t xml:space="preserve">4 </w:t>
            </w:r>
          </w:p>
          <w:p w14:paraId="1899A8CF" w14:textId="07F5236A" w:rsidR="00CC085F" w:rsidRPr="009E5182" w:rsidRDefault="00216F79" w:rsidP="00F55653">
            <w:pPr>
              <w:rPr>
                <w:rFonts w:ascii="Georgia" w:hAnsi="Georgia" w:cs="Times New Roman"/>
                <w:sz w:val="24"/>
                <w:szCs w:val="24"/>
              </w:rPr>
            </w:pPr>
            <w:r w:rsidRPr="009E5182">
              <w:rPr>
                <w:rFonts w:ascii="Georgia" w:hAnsi="Georgia" w:cs="Times New Roman"/>
                <w:sz w:val="24"/>
                <w:szCs w:val="24"/>
              </w:rPr>
              <w:t xml:space="preserve">September </w:t>
            </w:r>
            <w:r w:rsidR="004A4A9B" w:rsidRPr="009E5182">
              <w:rPr>
                <w:rFonts w:ascii="Georgia" w:hAnsi="Georgia" w:cs="Times New Roman"/>
                <w:sz w:val="24"/>
                <w:szCs w:val="24"/>
              </w:rPr>
              <w:t>19-23</w:t>
            </w:r>
          </w:p>
        </w:tc>
        <w:tc>
          <w:tcPr>
            <w:tcW w:w="3292" w:type="dxa"/>
            <w:tcBorders>
              <w:bottom w:val="single" w:sz="4" w:space="0" w:color="auto"/>
            </w:tcBorders>
          </w:tcPr>
          <w:p w14:paraId="59EDD0B5" w14:textId="77777777" w:rsidR="00FE239B" w:rsidRPr="009E5182" w:rsidRDefault="00FE239B" w:rsidP="00F55653">
            <w:pPr>
              <w:rPr>
                <w:rFonts w:ascii="Georgia" w:hAnsi="Georgia" w:cs="Times New Roman"/>
                <w:sz w:val="24"/>
                <w:szCs w:val="24"/>
              </w:rPr>
            </w:pPr>
            <w:r w:rsidRPr="009E5182">
              <w:rPr>
                <w:rFonts w:ascii="Georgia" w:hAnsi="Georgia" w:cs="Times New Roman"/>
                <w:sz w:val="24"/>
                <w:szCs w:val="24"/>
              </w:rPr>
              <w:t>Transcription between English and SL; 2-1, 2-2, 2-3</w:t>
            </w:r>
          </w:p>
        </w:tc>
        <w:tc>
          <w:tcPr>
            <w:tcW w:w="3292" w:type="dxa"/>
            <w:tcBorders>
              <w:bottom w:val="single" w:sz="4" w:space="0" w:color="auto"/>
            </w:tcBorders>
          </w:tcPr>
          <w:p w14:paraId="37AA02F6" w14:textId="77777777" w:rsidR="00FE239B" w:rsidRPr="009E5182" w:rsidRDefault="00FE239B" w:rsidP="00F55653">
            <w:pPr>
              <w:rPr>
                <w:rFonts w:ascii="Georgia" w:hAnsi="Georgia" w:cs="Times New Roman"/>
                <w:sz w:val="24"/>
                <w:szCs w:val="24"/>
              </w:rPr>
            </w:pPr>
            <w:r w:rsidRPr="009E5182">
              <w:rPr>
                <w:rFonts w:ascii="Georgia" w:hAnsi="Georgia" w:cs="Times New Roman"/>
                <w:sz w:val="24"/>
                <w:szCs w:val="24"/>
              </w:rPr>
              <w:t>Logical equivalence of sentences of SL; 3-1, 3-2, 3-3</w:t>
            </w:r>
          </w:p>
          <w:p w14:paraId="136CA2D9" w14:textId="5F5735D5" w:rsidR="000B2C43" w:rsidRPr="009E5182" w:rsidRDefault="005E5DC2" w:rsidP="00F55653">
            <w:pPr>
              <w:rPr>
                <w:rFonts w:ascii="Georgia" w:hAnsi="Georgia" w:cs="Times New Roman"/>
                <w:sz w:val="24"/>
                <w:szCs w:val="24"/>
              </w:rPr>
            </w:pPr>
            <w:r>
              <w:rPr>
                <w:rFonts w:ascii="Georgia" w:hAnsi="Georgia" w:cs="Times New Roman"/>
                <w:b/>
                <w:bCs/>
                <w:sz w:val="24"/>
                <w:szCs w:val="24"/>
              </w:rPr>
              <w:t xml:space="preserve">Quiz </w:t>
            </w:r>
            <w:r w:rsidR="000B2C43" w:rsidRPr="009E5182">
              <w:rPr>
                <w:rFonts w:ascii="Georgia" w:hAnsi="Georgia" w:cs="Times New Roman"/>
                <w:b/>
                <w:bCs/>
                <w:sz w:val="24"/>
                <w:szCs w:val="24"/>
              </w:rPr>
              <w:t>3 (SL syntax and transcriptions)</w:t>
            </w:r>
          </w:p>
        </w:tc>
      </w:tr>
      <w:tr w:rsidR="00FE239B" w:rsidRPr="009E5182" w14:paraId="2260FE79" w14:textId="77777777" w:rsidTr="00300954">
        <w:trPr>
          <w:trHeight w:val="693"/>
        </w:trPr>
        <w:tc>
          <w:tcPr>
            <w:tcW w:w="3291" w:type="dxa"/>
            <w:tcBorders>
              <w:bottom w:val="nil"/>
              <w:right w:val="single" w:sz="4" w:space="0" w:color="auto"/>
            </w:tcBorders>
          </w:tcPr>
          <w:p w14:paraId="17F90BC0" w14:textId="77777777" w:rsidR="00FE239B" w:rsidRPr="009E5182" w:rsidRDefault="00FE239B" w:rsidP="00F55653">
            <w:pPr>
              <w:rPr>
                <w:rFonts w:ascii="Georgia" w:hAnsi="Georgia" w:cs="Times New Roman"/>
                <w:sz w:val="24"/>
                <w:szCs w:val="24"/>
              </w:rPr>
            </w:pPr>
            <w:r w:rsidRPr="009E5182">
              <w:rPr>
                <w:rFonts w:ascii="Georgia" w:hAnsi="Georgia" w:cs="Times New Roman"/>
                <w:sz w:val="24"/>
                <w:szCs w:val="24"/>
              </w:rPr>
              <w:t xml:space="preserve">5 </w:t>
            </w:r>
          </w:p>
          <w:p w14:paraId="02BB3260" w14:textId="68411646" w:rsidR="00CC085F" w:rsidRPr="009E5182" w:rsidRDefault="00D673E4" w:rsidP="00F55653">
            <w:pPr>
              <w:rPr>
                <w:rFonts w:ascii="Georgia" w:hAnsi="Georgia" w:cs="Times New Roman"/>
                <w:sz w:val="24"/>
                <w:szCs w:val="24"/>
              </w:rPr>
            </w:pPr>
            <w:r w:rsidRPr="009E5182">
              <w:rPr>
                <w:rFonts w:ascii="Georgia" w:hAnsi="Georgia" w:cs="Times New Roman"/>
                <w:sz w:val="24"/>
                <w:szCs w:val="24"/>
              </w:rPr>
              <w:t>September 2</w:t>
            </w:r>
            <w:r w:rsidR="004A4A9B" w:rsidRPr="009E5182">
              <w:rPr>
                <w:rFonts w:ascii="Georgia" w:hAnsi="Georgia" w:cs="Times New Roman"/>
                <w:sz w:val="24"/>
                <w:szCs w:val="24"/>
              </w:rPr>
              <w:t>6-30</w:t>
            </w:r>
          </w:p>
        </w:tc>
        <w:tc>
          <w:tcPr>
            <w:tcW w:w="3292" w:type="dxa"/>
            <w:tcBorders>
              <w:top w:val="single" w:sz="4" w:space="0" w:color="auto"/>
              <w:left w:val="single" w:sz="4" w:space="0" w:color="auto"/>
              <w:bottom w:val="nil"/>
              <w:right w:val="nil"/>
            </w:tcBorders>
          </w:tcPr>
          <w:p w14:paraId="20084F26" w14:textId="77777777" w:rsidR="00FE239B" w:rsidRPr="009E5182" w:rsidRDefault="00FE239B" w:rsidP="00F55653">
            <w:pPr>
              <w:rPr>
                <w:rFonts w:ascii="Georgia" w:hAnsi="Georgia" w:cs="Times New Roman"/>
                <w:sz w:val="24"/>
                <w:szCs w:val="24"/>
              </w:rPr>
            </w:pPr>
            <w:r w:rsidRPr="009E5182">
              <w:rPr>
                <w:rFonts w:ascii="Georgia" w:hAnsi="Georgia" w:cs="Times New Roman"/>
                <w:sz w:val="24"/>
                <w:szCs w:val="24"/>
              </w:rPr>
              <w:t>Validity and conditionals; 4-1 through 4-5</w:t>
            </w:r>
          </w:p>
          <w:p w14:paraId="21E97A3E" w14:textId="77777777" w:rsidR="00FE239B" w:rsidRDefault="00FE239B" w:rsidP="00F55653">
            <w:pPr>
              <w:rPr>
                <w:rFonts w:ascii="Georgia" w:hAnsi="Georgia" w:cs="Times New Roman"/>
                <w:sz w:val="24"/>
                <w:szCs w:val="24"/>
              </w:rPr>
            </w:pPr>
          </w:p>
          <w:p w14:paraId="79D12132" w14:textId="1A37A4E3" w:rsidR="00300954" w:rsidRPr="00300954" w:rsidRDefault="00300954" w:rsidP="00F55653">
            <w:pPr>
              <w:rPr>
                <w:rFonts w:ascii="Georgia" w:hAnsi="Georgia" w:cs="Times New Roman"/>
                <w:b/>
                <w:bCs/>
                <w:sz w:val="24"/>
                <w:szCs w:val="24"/>
              </w:rPr>
            </w:pPr>
          </w:p>
        </w:tc>
        <w:tc>
          <w:tcPr>
            <w:tcW w:w="3292" w:type="dxa"/>
            <w:tcBorders>
              <w:top w:val="single" w:sz="4" w:space="0" w:color="auto"/>
              <w:left w:val="nil"/>
              <w:bottom w:val="nil"/>
              <w:right w:val="single" w:sz="4" w:space="0" w:color="auto"/>
            </w:tcBorders>
          </w:tcPr>
          <w:p w14:paraId="0BFCFAC2" w14:textId="77777777" w:rsidR="00196521" w:rsidRPr="009E5182" w:rsidRDefault="00FE239B" w:rsidP="00AE7ED3">
            <w:pPr>
              <w:rPr>
                <w:rFonts w:ascii="Georgia" w:hAnsi="Georgia" w:cs="Times New Roman"/>
                <w:sz w:val="24"/>
                <w:szCs w:val="24"/>
              </w:rPr>
            </w:pPr>
            <w:r w:rsidRPr="009E5182">
              <w:rPr>
                <w:rFonts w:ascii="Georgia" w:hAnsi="Georgia" w:cs="Times New Roman"/>
                <w:sz w:val="24"/>
                <w:szCs w:val="24"/>
              </w:rPr>
              <w:t>Natural deduction</w:t>
            </w:r>
            <w:r w:rsidR="00AE7ED3" w:rsidRPr="009E5182">
              <w:rPr>
                <w:rFonts w:ascii="Georgia" w:hAnsi="Georgia" w:cs="Times New Roman"/>
                <w:sz w:val="24"/>
                <w:szCs w:val="24"/>
              </w:rPr>
              <w:t xml:space="preserve">: </w:t>
            </w:r>
            <w:r w:rsidR="00196521" w:rsidRPr="009E5182">
              <w:rPr>
                <w:rFonts w:ascii="Georgia" w:hAnsi="Georgia" w:cs="Times New Roman"/>
                <w:sz w:val="24"/>
                <w:szCs w:val="24"/>
              </w:rPr>
              <w:t>Fundamentals; 5-1 through 5-3</w:t>
            </w:r>
          </w:p>
          <w:p w14:paraId="66F36470" w14:textId="2696BF67" w:rsidR="000B2C43" w:rsidRPr="00300954" w:rsidRDefault="000B2C43" w:rsidP="00AE7ED3">
            <w:pPr>
              <w:rPr>
                <w:rFonts w:ascii="Georgia" w:hAnsi="Georgia" w:cs="Times New Roman"/>
                <w:b/>
                <w:bCs/>
                <w:sz w:val="24"/>
                <w:szCs w:val="24"/>
              </w:rPr>
            </w:pPr>
          </w:p>
        </w:tc>
      </w:tr>
      <w:tr w:rsidR="00300954" w:rsidRPr="009E5182" w14:paraId="7ACEE2EA" w14:textId="77777777" w:rsidTr="00300954">
        <w:trPr>
          <w:trHeight w:val="693"/>
        </w:trPr>
        <w:tc>
          <w:tcPr>
            <w:tcW w:w="3291" w:type="dxa"/>
            <w:tcBorders>
              <w:top w:val="nil"/>
              <w:right w:val="single" w:sz="4" w:space="0" w:color="auto"/>
            </w:tcBorders>
          </w:tcPr>
          <w:p w14:paraId="15398FDB" w14:textId="3DFB9052" w:rsidR="00300954" w:rsidRPr="009E5182" w:rsidRDefault="00300954" w:rsidP="00300954">
            <w:pPr>
              <w:tabs>
                <w:tab w:val="left" w:pos="2190"/>
              </w:tabs>
              <w:rPr>
                <w:rFonts w:ascii="Georgia" w:hAnsi="Georgia" w:cs="Times New Roman"/>
                <w:sz w:val="24"/>
                <w:szCs w:val="24"/>
              </w:rPr>
            </w:pPr>
            <w:r>
              <w:rPr>
                <w:rFonts w:ascii="Georgia" w:hAnsi="Georgia" w:cs="Times New Roman"/>
                <w:sz w:val="24"/>
                <w:szCs w:val="24"/>
              </w:rPr>
              <w:tab/>
            </w:r>
          </w:p>
        </w:tc>
        <w:tc>
          <w:tcPr>
            <w:tcW w:w="6584" w:type="dxa"/>
            <w:gridSpan w:val="2"/>
            <w:tcBorders>
              <w:top w:val="nil"/>
              <w:left w:val="single" w:sz="4" w:space="0" w:color="auto"/>
              <w:bottom w:val="single" w:sz="4" w:space="0" w:color="auto"/>
              <w:right w:val="single" w:sz="4" w:space="0" w:color="auto"/>
            </w:tcBorders>
          </w:tcPr>
          <w:p w14:paraId="18C5E42A" w14:textId="7B7548DD" w:rsidR="00300954" w:rsidRPr="00300954" w:rsidRDefault="00300954" w:rsidP="005224C5">
            <w:pPr>
              <w:jc w:val="center"/>
              <w:rPr>
                <w:rFonts w:ascii="Georgia" w:hAnsi="Georgia" w:cs="Times New Roman"/>
                <w:b/>
                <w:bCs/>
                <w:sz w:val="24"/>
                <w:szCs w:val="24"/>
              </w:rPr>
            </w:pPr>
            <w:r>
              <w:rPr>
                <w:rFonts w:ascii="Georgia" w:hAnsi="Georgia" w:cs="Times New Roman"/>
                <w:b/>
                <w:bCs/>
                <w:sz w:val="24"/>
                <w:szCs w:val="24"/>
              </w:rPr>
              <w:t>CLASS WILL NOT MEET</w:t>
            </w:r>
            <w:r>
              <w:rPr>
                <w:rFonts w:ascii="Georgia" w:hAnsi="Georgia" w:cs="Times New Roman"/>
                <w:b/>
                <w:bCs/>
                <w:sz w:val="24"/>
                <w:szCs w:val="24"/>
              </w:rPr>
              <w:t xml:space="preserve"> - READ</w:t>
            </w:r>
            <w:r>
              <w:rPr>
                <w:rFonts w:ascii="Georgia" w:hAnsi="Georgia" w:cs="Times New Roman"/>
                <w:b/>
                <w:bCs/>
                <w:sz w:val="24"/>
                <w:szCs w:val="24"/>
              </w:rPr>
              <w:t xml:space="preserve"> AND COMPLETE EXERCISES ON YOUR OWN</w:t>
            </w:r>
          </w:p>
        </w:tc>
      </w:tr>
      <w:tr w:rsidR="00FE239B" w:rsidRPr="009E5182" w14:paraId="719FAC00" w14:textId="77777777" w:rsidTr="00300954">
        <w:trPr>
          <w:trHeight w:val="693"/>
        </w:trPr>
        <w:tc>
          <w:tcPr>
            <w:tcW w:w="3291" w:type="dxa"/>
          </w:tcPr>
          <w:p w14:paraId="5804C77A" w14:textId="77777777" w:rsidR="00FE239B" w:rsidRPr="009E5182" w:rsidRDefault="00FE239B" w:rsidP="00F55653">
            <w:pPr>
              <w:rPr>
                <w:rFonts w:ascii="Georgia" w:hAnsi="Georgia" w:cs="Times New Roman"/>
                <w:sz w:val="24"/>
                <w:szCs w:val="24"/>
              </w:rPr>
            </w:pPr>
            <w:r w:rsidRPr="009E5182">
              <w:rPr>
                <w:rFonts w:ascii="Georgia" w:hAnsi="Georgia" w:cs="Times New Roman"/>
                <w:sz w:val="24"/>
                <w:szCs w:val="24"/>
              </w:rPr>
              <w:t xml:space="preserve">6 </w:t>
            </w:r>
          </w:p>
          <w:p w14:paraId="7E0F1D01" w14:textId="226E073A" w:rsidR="00CC085F" w:rsidRPr="009E5182" w:rsidRDefault="004A4A9B" w:rsidP="00F55653">
            <w:pPr>
              <w:rPr>
                <w:rFonts w:ascii="Georgia" w:hAnsi="Georgia" w:cs="Times New Roman"/>
                <w:sz w:val="24"/>
                <w:szCs w:val="24"/>
              </w:rPr>
            </w:pPr>
            <w:r w:rsidRPr="009E5182">
              <w:rPr>
                <w:rFonts w:ascii="Georgia" w:hAnsi="Georgia" w:cs="Times New Roman"/>
                <w:sz w:val="24"/>
                <w:szCs w:val="24"/>
              </w:rPr>
              <w:t>October 3-7</w:t>
            </w:r>
          </w:p>
        </w:tc>
        <w:tc>
          <w:tcPr>
            <w:tcW w:w="3292" w:type="dxa"/>
            <w:tcBorders>
              <w:top w:val="single" w:sz="4" w:space="0" w:color="auto"/>
            </w:tcBorders>
          </w:tcPr>
          <w:p w14:paraId="2FA9F0E6" w14:textId="2FC98B63" w:rsidR="00300954" w:rsidRPr="00300954" w:rsidRDefault="00FE239B" w:rsidP="00F55653">
            <w:pPr>
              <w:rPr>
                <w:rFonts w:ascii="Georgia" w:hAnsi="Georgia" w:cs="Times New Roman"/>
                <w:b/>
                <w:bCs/>
                <w:sz w:val="24"/>
                <w:szCs w:val="24"/>
              </w:rPr>
            </w:pPr>
            <w:r w:rsidRPr="009E5182">
              <w:rPr>
                <w:rFonts w:ascii="Georgia" w:hAnsi="Georgia" w:cs="Times New Roman"/>
                <w:sz w:val="24"/>
                <w:szCs w:val="24"/>
              </w:rPr>
              <w:t>Natural deduction</w:t>
            </w:r>
            <w:r w:rsidR="00AE7ED3" w:rsidRPr="009E5182">
              <w:rPr>
                <w:rFonts w:ascii="Georgia" w:hAnsi="Georgia" w:cs="Times New Roman"/>
                <w:sz w:val="24"/>
                <w:szCs w:val="24"/>
              </w:rPr>
              <w:t xml:space="preserve">: </w:t>
            </w:r>
            <w:r w:rsidR="00E21259" w:rsidRPr="009E5182">
              <w:rPr>
                <w:rFonts w:ascii="Georgia" w:hAnsi="Georgia" w:cs="Times New Roman"/>
                <w:sz w:val="24"/>
                <w:szCs w:val="24"/>
              </w:rPr>
              <w:t>Strategies; 6-1 through 6-3</w:t>
            </w:r>
            <w:r w:rsidR="0084263C" w:rsidRPr="009E5182">
              <w:rPr>
                <w:rFonts w:ascii="Georgia" w:hAnsi="Georgia" w:cs="Times New Roman"/>
                <w:b/>
                <w:bCs/>
                <w:sz w:val="24"/>
                <w:szCs w:val="24"/>
              </w:rPr>
              <w:t xml:space="preserve"> </w:t>
            </w:r>
          </w:p>
        </w:tc>
        <w:tc>
          <w:tcPr>
            <w:tcW w:w="3292" w:type="dxa"/>
            <w:tcBorders>
              <w:top w:val="single" w:sz="4" w:space="0" w:color="auto"/>
            </w:tcBorders>
          </w:tcPr>
          <w:p w14:paraId="201E3622" w14:textId="77777777" w:rsidR="00E21259" w:rsidRDefault="00FE239B" w:rsidP="00AE7ED3">
            <w:pPr>
              <w:rPr>
                <w:rFonts w:ascii="Georgia" w:hAnsi="Georgia" w:cs="Times New Roman"/>
                <w:sz w:val="24"/>
                <w:szCs w:val="24"/>
              </w:rPr>
            </w:pPr>
            <w:r w:rsidRPr="009E5182">
              <w:rPr>
                <w:rFonts w:ascii="Georgia" w:hAnsi="Georgia" w:cs="Times New Roman"/>
                <w:sz w:val="24"/>
                <w:szCs w:val="24"/>
              </w:rPr>
              <w:t>Natural deduction</w:t>
            </w:r>
            <w:r w:rsidR="00AE7ED3" w:rsidRPr="009E5182">
              <w:rPr>
                <w:rFonts w:ascii="Georgia" w:hAnsi="Georgia" w:cs="Times New Roman"/>
                <w:sz w:val="24"/>
                <w:szCs w:val="24"/>
              </w:rPr>
              <w:t xml:space="preserve">: </w:t>
            </w:r>
            <w:r w:rsidR="00652061" w:rsidRPr="009E5182">
              <w:rPr>
                <w:rFonts w:ascii="Georgia" w:hAnsi="Georgia" w:cs="Times New Roman"/>
                <w:sz w:val="24"/>
                <w:szCs w:val="24"/>
              </w:rPr>
              <w:t xml:space="preserve">Derived rules and derivations without premises; </w:t>
            </w:r>
            <w:r w:rsidR="00860550" w:rsidRPr="009E5182">
              <w:rPr>
                <w:rFonts w:ascii="Georgia" w:hAnsi="Georgia" w:cs="Times New Roman"/>
                <w:sz w:val="24"/>
                <w:szCs w:val="24"/>
              </w:rPr>
              <w:t>chapter 7</w:t>
            </w:r>
          </w:p>
          <w:p w14:paraId="258B71F6" w14:textId="420F6E53" w:rsidR="00FC3AFE" w:rsidRPr="009E5182" w:rsidRDefault="00FC3AFE" w:rsidP="00AE7ED3">
            <w:pPr>
              <w:rPr>
                <w:rFonts w:ascii="Georgia" w:hAnsi="Georgia" w:cs="Times New Roman"/>
                <w:sz w:val="24"/>
                <w:szCs w:val="24"/>
              </w:rPr>
            </w:pPr>
            <w:r>
              <w:rPr>
                <w:rFonts w:ascii="Georgia" w:hAnsi="Georgia" w:cs="Times New Roman"/>
                <w:b/>
                <w:bCs/>
                <w:sz w:val="24"/>
                <w:szCs w:val="24"/>
              </w:rPr>
              <w:t xml:space="preserve">Quiz </w:t>
            </w:r>
            <w:r w:rsidRPr="009E5182">
              <w:rPr>
                <w:rFonts w:ascii="Georgia" w:hAnsi="Georgia" w:cs="Times New Roman"/>
                <w:b/>
                <w:bCs/>
                <w:sz w:val="24"/>
                <w:szCs w:val="24"/>
              </w:rPr>
              <w:t>4 (logical equivalence, validity, conditionals)</w:t>
            </w:r>
          </w:p>
        </w:tc>
      </w:tr>
      <w:tr w:rsidR="00FE239B" w:rsidRPr="009E5182" w14:paraId="5DA76B7E" w14:textId="77777777" w:rsidTr="00F55653">
        <w:trPr>
          <w:trHeight w:val="693"/>
        </w:trPr>
        <w:tc>
          <w:tcPr>
            <w:tcW w:w="3291" w:type="dxa"/>
          </w:tcPr>
          <w:p w14:paraId="58FB9EA4" w14:textId="77777777" w:rsidR="00FE239B" w:rsidRPr="009E5182" w:rsidRDefault="00FE239B" w:rsidP="00F55653">
            <w:pPr>
              <w:rPr>
                <w:rFonts w:ascii="Georgia" w:hAnsi="Georgia" w:cs="Times New Roman"/>
                <w:sz w:val="24"/>
                <w:szCs w:val="24"/>
              </w:rPr>
            </w:pPr>
            <w:r w:rsidRPr="009E5182">
              <w:rPr>
                <w:rFonts w:ascii="Georgia" w:hAnsi="Georgia" w:cs="Times New Roman"/>
                <w:sz w:val="24"/>
                <w:szCs w:val="24"/>
              </w:rPr>
              <w:t xml:space="preserve">7 </w:t>
            </w:r>
          </w:p>
          <w:p w14:paraId="159680B3" w14:textId="563A8A02" w:rsidR="004E07BF" w:rsidRPr="009E5182" w:rsidRDefault="00D673E4" w:rsidP="00F55653">
            <w:pPr>
              <w:rPr>
                <w:rFonts w:ascii="Georgia" w:hAnsi="Georgia" w:cs="Times New Roman"/>
                <w:sz w:val="24"/>
                <w:szCs w:val="24"/>
              </w:rPr>
            </w:pPr>
            <w:r w:rsidRPr="009E5182">
              <w:rPr>
                <w:rFonts w:ascii="Georgia" w:hAnsi="Georgia" w:cs="Times New Roman"/>
                <w:sz w:val="24"/>
                <w:szCs w:val="24"/>
              </w:rPr>
              <w:t xml:space="preserve">October </w:t>
            </w:r>
            <w:r w:rsidR="004A4A9B" w:rsidRPr="009E5182">
              <w:rPr>
                <w:rFonts w:ascii="Georgia" w:hAnsi="Georgia" w:cs="Times New Roman"/>
                <w:sz w:val="24"/>
                <w:szCs w:val="24"/>
              </w:rPr>
              <w:t>10-14</w:t>
            </w:r>
          </w:p>
        </w:tc>
        <w:tc>
          <w:tcPr>
            <w:tcW w:w="3292" w:type="dxa"/>
          </w:tcPr>
          <w:p w14:paraId="7F6D5079" w14:textId="485F15BB" w:rsidR="00714058" w:rsidRPr="009E5182" w:rsidRDefault="00436119" w:rsidP="00714058">
            <w:pPr>
              <w:rPr>
                <w:rFonts w:ascii="Georgia" w:hAnsi="Georgia" w:cs="Times New Roman"/>
                <w:sz w:val="24"/>
                <w:szCs w:val="24"/>
              </w:rPr>
            </w:pPr>
            <w:r>
              <w:rPr>
                <w:rFonts w:ascii="Georgia" w:hAnsi="Georgia" w:cs="Times New Roman"/>
                <w:sz w:val="24"/>
                <w:szCs w:val="24"/>
              </w:rPr>
              <w:t>*</w:t>
            </w:r>
            <w:r w:rsidR="002C783F">
              <w:rPr>
                <w:rFonts w:ascii="Georgia" w:hAnsi="Georgia" w:cs="Times New Roman"/>
                <w:sz w:val="24"/>
                <w:szCs w:val="24"/>
              </w:rPr>
              <w:t>FALL BREAK: NO CLASS</w:t>
            </w:r>
            <w:r>
              <w:rPr>
                <w:rFonts w:ascii="Georgia" w:hAnsi="Georgia" w:cs="Times New Roman"/>
                <w:sz w:val="24"/>
                <w:szCs w:val="24"/>
              </w:rPr>
              <w:t>*</w:t>
            </w:r>
          </w:p>
          <w:p w14:paraId="49D420E1" w14:textId="6D5FC9FF" w:rsidR="00FE239B" w:rsidRPr="009E5182" w:rsidRDefault="00FE239B" w:rsidP="00714058">
            <w:pPr>
              <w:rPr>
                <w:rFonts w:ascii="Georgia" w:hAnsi="Georgia" w:cs="Times New Roman"/>
                <w:sz w:val="24"/>
                <w:szCs w:val="24"/>
              </w:rPr>
            </w:pPr>
          </w:p>
        </w:tc>
        <w:tc>
          <w:tcPr>
            <w:tcW w:w="3292" w:type="dxa"/>
          </w:tcPr>
          <w:p w14:paraId="21477DFE" w14:textId="7E29503C" w:rsidR="00714058" w:rsidRPr="009E5182" w:rsidRDefault="00714058" w:rsidP="00714058">
            <w:pPr>
              <w:rPr>
                <w:rFonts w:ascii="Georgia" w:hAnsi="Georgia" w:cs="Times New Roman"/>
                <w:sz w:val="24"/>
                <w:szCs w:val="24"/>
              </w:rPr>
            </w:pPr>
            <w:r w:rsidRPr="009E5182">
              <w:rPr>
                <w:rFonts w:ascii="Georgia" w:hAnsi="Georgia" w:cs="Times New Roman"/>
                <w:sz w:val="24"/>
                <w:szCs w:val="24"/>
              </w:rPr>
              <w:t xml:space="preserve">Truth trees; </w:t>
            </w:r>
            <w:r w:rsidR="00860550" w:rsidRPr="009E5182">
              <w:rPr>
                <w:rFonts w:ascii="Georgia" w:hAnsi="Georgia" w:cs="Times New Roman"/>
                <w:sz w:val="24"/>
                <w:szCs w:val="24"/>
              </w:rPr>
              <w:t xml:space="preserve">chapter </w:t>
            </w:r>
            <w:r w:rsidR="002C783F">
              <w:rPr>
                <w:rFonts w:ascii="Georgia" w:hAnsi="Georgia" w:cs="Times New Roman"/>
                <w:sz w:val="24"/>
                <w:szCs w:val="24"/>
              </w:rPr>
              <w:t>8-</w:t>
            </w:r>
            <w:r w:rsidR="00860550" w:rsidRPr="009E5182">
              <w:rPr>
                <w:rFonts w:ascii="Georgia" w:hAnsi="Georgia" w:cs="Times New Roman"/>
                <w:sz w:val="24"/>
                <w:szCs w:val="24"/>
              </w:rPr>
              <w:t>9</w:t>
            </w:r>
          </w:p>
          <w:p w14:paraId="562B7EAC" w14:textId="2AB90130" w:rsidR="0084263C" w:rsidRPr="009E5182" w:rsidRDefault="005E5DC2" w:rsidP="00F55653">
            <w:pPr>
              <w:rPr>
                <w:rFonts w:ascii="Georgia" w:hAnsi="Georgia" w:cs="Times New Roman"/>
                <w:sz w:val="24"/>
                <w:szCs w:val="24"/>
              </w:rPr>
            </w:pPr>
            <w:r>
              <w:rPr>
                <w:rFonts w:ascii="Georgia" w:hAnsi="Georgia" w:cs="Times New Roman"/>
                <w:b/>
                <w:bCs/>
                <w:sz w:val="24"/>
                <w:szCs w:val="24"/>
              </w:rPr>
              <w:t xml:space="preserve">Quiz </w:t>
            </w:r>
            <w:r w:rsidR="00CE3B8E" w:rsidRPr="009E5182">
              <w:rPr>
                <w:rFonts w:ascii="Georgia" w:hAnsi="Georgia" w:cs="Times New Roman"/>
                <w:b/>
                <w:bCs/>
                <w:sz w:val="24"/>
                <w:szCs w:val="24"/>
              </w:rPr>
              <w:t>5 (Natural deduction)</w:t>
            </w:r>
          </w:p>
        </w:tc>
      </w:tr>
      <w:tr w:rsidR="00FE239B" w:rsidRPr="009E5182" w14:paraId="756A09A9" w14:textId="77777777" w:rsidTr="00F55653">
        <w:trPr>
          <w:trHeight w:val="693"/>
        </w:trPr>
        <w:tc>
          <w:tcPr>
            <w:tcW w:w="3291" w:type="dxa"/>
          </w:tcPr>
          <w:p w14:paraId="4A1BAF72" w14:textId="77777777" w:rsidR="00FE239B" w:rsidRPr="009E5182" w:rsidRDefault="00FE239B" w:rsidP="00F55653">
            <w:pPr>
              <w:rPr>
                <w:rFonts w:ascii="Georgia" w:hAnsi="Georgia" w:cs="Times New Roman"/>
                <w:sz w:val="24"/>
                <w:szCs w:val="24"/>
              </w:rPr>
            </w:pPr>
            <w:r w:rsidRPr="009E5182">
              <w:rPr>
                <w:rFonts w:ascii="Georgia" w:hAnsi="Georgia" w:cs="Times New Roman"/>
                <w:sz w:val="24"/>
                <w:szCs w:val="24"/>
              </w:rPr>
              <w:lastRenderedPageBreak/>
              <w:t xml:space="preserve">8 </w:t>
            </w:r>
          </w:p>
          <w:p w14:paraId="7AD3A6E6" w14:textId="3A44FDB6" w:rsidR="004E07BF" w:rsidRPr="009E5182" w:rsidRDefault="00D673E4" w:rsidP="00F55653">
            <w:pPr>
              <w:rPr>
                <w:rFonts w:ascii="Georgia" w:hAnsi="Georgia" w:cs="Times New Roman"/>
                <w:sz w:val="24"/>
                <w:szCs w:val="24"/>
              </w:rPr>
            </w:pPr>
            <w:r w:rsidRPr="009E5182">
              <w:rPr>
                <w:rFonts w:ascii="Georgia" w:hAnsi="Georgia" w:cs="Times New Roman"/>
                <w:sz w:val="24"/>
                <w:szCs w:val="24"/>
              </w:rPr>
              <w:t xml:space="preserve">October </w:t>
            </w:r>
            <w:r w:rsidR="004A4A9B" w:rsidRPr="009E5182">
              <w:rPr>
                <w:rFonts w:ascii="Georgia" w:hAnsi="Georgia" w:cs="Times New Roman"/>
                <w:sz w:val="24"/>
                <w:szCs w:val="24"/>
              </w:rPr>
              <w:t>17-21</w:t>
            </w:r>
          </w:p>
        </w:tc>
        <w:tc>
          <w:tcPr>
            <w:tcW w:w="3292" w:type="dxa"/>
          </w:tcPr>
          <w:p w14:paraId="462797FF" w14:textId="0AFD871C" w:rsidR="002D086B" w:rsidRPr="009E5182" w:rsidRDefault="002D086B" w:rsidP="00DB5268">
            <w:pPr>
              <w:rPr>
                <w:rFonts w:ascii="Georgia" w:hAnsi="Georgia" w:cs="Times New Roman"/>
                <w:sz w:val="24"/>
                <w:szCs w:val="24"/>
              </w:rPr>
            </w:pPr>
            <w:r w:rsidRPr="009E5182">
              <w:rPr>
                <w:rFonts w:ascii="Georgia" w:hAnsi="Georgia" w:cs="Times New Roman"/>
                <w:sz w:val="24"/>
                <w:szCs w:val="24"/>
              </w:rPr>
              <w:t>Review and catch-up day</w:t>
            </w:r>
          </w:p>
          <w:p w14:paraId="24B6B580" w14:textId="1265F87F" w:rsidR="00E80C60" w:rsidRPr="009E5182" w:rsidRDefault="005E5DC2" w:rsidP="00DB5268">
            <w:pPr>
              <w:rPr>
                <w:rFonts w:ascii="Georgia" w:hAnsi="Georgia" w:cs="Times New Roman"/>
                <w:sz w:val="24"/>
                <w:szCs w:val="24"/>
              </w:rPr>
            </w:pPr>
            <w:r>
              <w:rPr>
                <w:rFonts w:ascii="Georgia" w:hAnsi="Georgia" w:cs="Times New Roman"/>
                <w:b/>
                <w:bCs/>
                <w:sz w:val="24"/>
                <w:szCs w:val="24"/>
              </w:rPr>
              <w:t>Quiz 6</w:t>
            </w:r>
            <w:r w:rsidR="00E80C60" w:rsidRPr="009E5182">
              <w:rPr>
                <w:rFonts w:ascii="Georgia" w:hAnsi="Georgia" w:cs="Times New Roman"/>
                <w:b/>
                <w:bCs/>
                <w:sz w:val="24"/>
                <w:szCs w:val="24"/>
              </w:rPr>
              <w:t xml:space="preserve"> (Truth trees)</w:t>
            </w:r>
          </w:p>
        </w:tc>
        <w:tc>
          <w:tcPr>
            <w:tcW w:w="3292" w:type="dxa"/>
          </w:tcPr>
          <w:p w14:paraId="1BFC1C50" w14:textId="44EAA80B" w:rsidR="00503F41" w:rsidRPr="009E5182" w:rsidRDefault="00503F41" w:rsidP="00503F41">
            <w:pPr>
              <w:rPr>
                <w:rFonts w:ascii="Georgia" w:hAnsi="Georgia" w:cs="Times New Roman"/>
                <w:b/>
                <w:bCs/>
                <w:sz w:val="24"/>
                <w:szCs w:val="24"/>
              </w:rPr>
            </w:pPr>
            <w:r w:rsidRPr="009E5182">
              <w:rPr>
                <w:rFonts w:ascii="Georgia" w:hAnsi="Georgia" w:cs="Times New Roman"/>
                <w:b/>
                <w:bCs/>
                <w:sz w:val="24"/>
                <w:szCs w:val="24"/>
              </w:rPr>
              <w:t xml:space="preserve">Midterm: </w:t>
            </w:r>
            <w:r w:rsidR="00D673E4" w:rsidRPr="009E5182">
              <w:rPr>
                <w:rFonts w:ascii="Georgia" w:hAnsi="Georgia" w:cs="Times New Roman"/>
                <w:b/>
                <w:bCs/>
                <w:sz w:val="24"/>
                <w:szCs w:val="24"/>
              </w:rPr>
              <w:t>October 15</w:t>
            </w:r>
          </w:p>
          <w:p w14:paraId="105DB15D" w14:textId="7A37685A" w:rsidR="00A3005B" w:rsidRPr="009E5182" w:rsidRDefault="00503F41" w:rsidP="00503F41">
            <w:pPr>
              <w:rPr>
                <w:rFonts w:ascii="Georgia" w:hAnsi="Georgia" w:cs="Times New Roman"/>
                <w:sz w:val="24"/>
                <w:szCs w:val="24"/>
              </w:rPr>
            </w:pPr>
            <w:r w:rsidRPr="009E5182">
              <w:rPr>
                <w:rFonts w:ascii="Georgia" w:hAnsi="Georgia" w:cs="Times New Roman"/>
                <w:sz w:val="24"/>
                <w:szCs w:val="24"/>
              </w:rPr>
              <w:t>Covered</w:t>
            </w:r>
            <w:r w:rsidR="00D673E4" w:rsidRPr="009E5182">
              <w:rPr>
                <w:rFonts w:ascii="Georgia" w:hAnsi="Georgia" w:cs="Times New Roman"/>
                <w:sz w:val="24"/>
                <w:szCs w:val="24"/>
              </w:rPr>
              <w:t>:</w:t>
            </w:r>
            <w:r w:rsidR="00B5485A" w:rsidRPr="009E5182">
              <w:rPr>
                <w:rFonts w:ascii="Georgia" w:hAnsi="Georgia" w:cs="Times New Roman"/>
                <w:sz w:val="24"/>
                <w:szCs w:val="24"/>
              </w:rPr>
              <w:t xml:space="preserve"> informal logic;</w:t>
            </w:r>
            <w:r w:rsidRPr="009E5182">
              <w:rPr>
                <w:rFonts w:ascii="Georgia" w:hAnsi="Georgia" w:cs="Times New Roman"/>
                <w:sz w:val="24"/>
                <w:szCs w:val="24"/>
              </w:rPr>
              <w:t xml:space="preserve"> sentence logic, including truth tables, transcription, natural deduction, and truth trees</w:t>
            </w:r>
          </w:p>
        </w:tc>
      </w:tr>
    </w:tbl>
    <w:p w14:paraId="579E5819" w14:textId="076A9E35" w:rsidR="00B276A1" w:rsidRPr="009E5182" w:rsidRDefault="00B96183" w:rsidP="004A5B30">
      <w:pPr>
        <w:jc w:val="center"/>
        <w:rPr>
          <w:rFonts w:ascii="Georgia" w:hAnsi="Georgia" w:cs="Times New Roman"/>
          <w:sz w:val="24"/>
          <w:szCs w:val="24"/>
        </w:rPr>
      </w:pPr>
      <w:r w:rsidRPr="009E5182">
        <w:rPr>
          <w:rFonts w:ascii="Georgia" w:hAnsi="Georgia" w:cs="Times New Roman"/>
          <w:sz w:val="24"/>
          <w:szCs w:val="24"/>
        </w:rPr>
        <w:br/>
      </w:r>
      <w:r w:rsidR="00FE239B" w:rsidRPr="009E5182">
        <w:rPr>
          <w:rFonts w:ascii="Georgia" w:hAnsi="Georgia" w:cs="Times New Roman"/>
          <w:sz w:val="24"/>
          <w:szCs w:val="24"/>
        </w:rPr>
        <w:t>Second Main Part of Course: Predicate Logic</w:t>
      </w:r>
      <w:r w:rsidR="00A7562D" w:rsidRPr="009E5182">
        <w:rPr>
          <w:rFonts w:ascii="Georgia" w:hAnsi="Georgia" w:cs="Times New Roman"/>
          <w:sz w:val="24"/>
          <w:szCs w:val="24"/>
        </w:rPr>
        <w:t xml:space="preserve">. </w:t>
      </w:r>
      <w:r w:rsidR="0013421A" w:rsidRPr="009E5182">
        <w:rPr>
          <w:rFonts w:ascii="Georgia" w:hAnsi="Georgia" w:cs="Times New Roman"/>
          <w:sz w:val="24"/>
          <w:szCs w:val="24"/>
        </w:rPr>
        <w:t>Sections come from Volume 2 of Teller.</w:t>
      </w:r>
    </w:p>
    <w:tbl>
      <w:tblPr>
        <w:tblStyle w:val="TableGrid"/>
        <w:tblW w:w="9905" w:type="dxa"/>
        <w:tblLook w:val="04A0" w:firstRow="1" w:lastRow="0" w:firstColumn="1" w:lastColumn="0" w:noHBand="0" w:noVBand="1"/>
      </w:tblPr>
      <w:tblGrid>
        <w:gridCol w:w="3301"/>
        <w:gridCol w:w="3302"/>
        <w:gridCol w:w="3302"/>
      </w:tblGrid>
      <w:tr w:rsidR="00FE239B" w:rsidRPr="009E5182" w14:paraId="6C7B8550" w14:textId="77777777" w:rsidTr="00522EC7">
        <w:trPr>
          <w:trHeight w:val="755"/>
        </w:trPr>
        <w:tc>
          <w:tcPr>
            <w:tcW w:w="3301" w:type="dxa"/>
          </w:tcPr>
          <w:p w14:paraId="11226E8F" w14:textId="77777777" w:rsidR="00FE239B" w:rsidRPr="009E5182" w:rsidRDefault="00FE239B" w:rsidP="00F55653">
            <w:pPr>
              <w:rPr>
                <w:rFonts w:ascii="Georgia" w:hAnsi="Georgia" w:cs="Times New Roman"/>
                <w:sz w:val="24"/>
                <w:szCs w:val="24"/>
              </w:rPr>
            </w:pPr>
            <w:r w:rsidRPr="009E5182">
              <w:rPr>
                <w:rFonts w:ascii="Georgia" w:hAnsi="Georgia" w:cs="Times New Roman"/>
                <w:sz w:val="24"/>
                <w:szCs w:val="24"/>
              </w:rPr>
              <w:t xml:space="preserve">9 </w:t>
            </w:r>
          </w:p>
          <w:p w14:paraId="71126D10" w14:textId="7EA1CE30" w:rsidR="004E07BF" w:rsidRPr="009E5182" w:rsidRDefault="006310BE" w:rsidP="00F55653">
            <w:pPr>
              <w:rPr>
                <w:rFonts w:ascii="Georgia" w:hAnsi="Georgia" w:cs="Times New Roman"/>
                <w:sz w:val="24"/>
                <w:szCs w:val="24"/>
              </w:rPr>
            </w:pPr>
            <w:r w:rsidRPr="009E5182">
              <w:rPr>
                <w:rFonts w:ascii="Georgia" w:hAnsi="Georgia" w:cs="Times New Roman"/>
                <w:sz w:val="24"/>
                <w:szCs w:val="24"/>
              </w:rPr>
              <w:t xml:space="preserve">October </w:t>
            </w:r>
            <w:r w:rsidR="004A4A9B" w:rsidRPr="009E5182">
              <w:rPr>
                <w:rFonts w:ascii="Georgia" w:hAnsi="Georgia" w:cs="Times New Roman"/>
                <w:sz w:val="24"/>
                <w:szCs w:val="24"/>
              </w:rPr>
              <w:t>24-28</w:t>
            </w:r>
          </w:p>
        </w:tc>
        <w:tc>
          <w:tcPr>
            <w:tcW w:w="3302" w:type="dxa"/>
          </w:tcPr>
          <w:p w14:paraId="6AEEFBF1" w14:textId="3C13C754" w:rsidR="00FE239B" w:rsidRPr="009E5182" w:rsidRDefault="00247916" w:rsidP="00503F41">
            <w:pPr>
              <w:rPr>
                <w:rFonts w:ascii="Georgia" w:hAnsi="Georgia" w:cs="Times New Roman"/>
                <w:sz w:val="24"/>
                <w:szCs w:val="24"/>
              </w:rPr>
            </w:pPr>
            <w:r w:rsidRPr="009E5182">
              <w:rPr>
                <w:rFonts w:ascii="Georgia" w:hAnsi="Georgia" w:cs="Times New Roman"/>
                <w:sz w:val="24"/>
                <w:szCs w:val="24"/>
                <w:u w:val="single"/>
              </w:rPr>
              <w:t>Predicate logic</w:t>
            </w:r>
            <w:r w:rsidRPr="009E5182">
              <w:rPr>
                <w:rFonts w:ascii="Georgia" w:hAnsi="Georgia" w:cs="Times New Roman"/>
                <w:sz w:val="24"/>
                <w:szCs w:val="24"/>
              </w:rPr>
              <w:t xml:space="preserve"> syntax, introducing quantifiers; 1-1 to 1-3</w:t>
            </w:r>
          </w:p>
        </w:tc>
        <w:tc>
          <w:tcPr>
            <w:tcW w:w="3302" w:type="dxa"/>
          </w:tcPr>
          <w:p w14:paraId="4BD7105D" w14:textId="77777777" w:rsidR="00247916" w:rsidRPr="009E5182" w:rsidRDefault="00247916" w:rsidP="00247916">
            <w:pPr>
              <w:rPr>
                <w:rFonts w:ascii="Georgia" w:hAnsi="Georgia" w:cs="Times New Roman"/>
                <w:sz w:val="24"/>
                <w:szCs w:val="24"/>
              </w:rPr>
            </w:pPr>
            <w:r w:rsidRPr="009E5182">
              <w:rPr>
                <w:rFonts w:ascii="Georgia" w:hAnsi="Georgia" w:cs="Times New Roman"/>
                <w:sz w:val="24"/>
                <w:szCs w:val="24"/>
              </w:rPr>
              <w:t>Predicate logic semantics and validity; 2-1 to 2-3</w:t>
            </w:r>
          </w:p>
          <w:p w14:paraId="6D443393" w14:textId="5DEF3010" w:rsidR="00FE239B" w:rsidRPr="009E5182" w:rsidRDefault="00FE239B" w:rsidP="002A541B">
            <w:pPr>
              <w:rPr>
                <w:rFonts w:ascii="Georgia" w:hAnsi="Georgia" w:cs="Times New Roman"/>
                <w:sz w:val="24"/>
                <w:szCs w:val="24"/>
              </w:rPr>
            </w:pPr>
          </w:p>
        </w:tc>
      </w:tr>
      <w:tr w:rsidR="00FE239B" w:rsidRPr="009E5182" w14:paraId="4C1E8094" w14:textId="77777777" w:rsidTr="00522EC7">
        <w:trPr>
          <w:trHeight w:val="755"/>
        </w:trPr>
        <w:tc>
          <w:tcPr>
            <w:tcW w:w="3301" w:type="dxa"/>
          </w:tcPr>
          <w:p w14:paraId="39F0B08A" w14:textId="77777777" w:rsidR="004E07BF" w:rsidRPr="009E5182" w:rsidRDefault="00FE239B" w:rsidP="00F55653">
            <w:pPr>
              <w:rPr>
                <w:rFonts w:ascii="Georgia" w:hAnsi="Georgia" w:cs="Times New Roman"/>
                <w:sz w:val="24"/>
                <w:szCs w:val="24"/>
              </w:rPr>
            </w:pPr>
            <w:r w:rsidRPr="009E5182">
              <w:rPr>
                <w:rFonts w:ascii="Georgia" w:hAnsi="Georgia" w:cs="Times New Roman"/>
                <w:sz w:val="24"/>
                <w:szCs w:val="24"/>
              </w:rPr>
              <w:t>10</w:t>
            </w:r>
          </w:p>
          <w:p w14:paraId="59B63217" w14:textId="2C987C66" w:rsidR="00FE239B" w:rsidRPr="009E5182" w:rsidRDefault="006310BE" w:rsidP="00F55653">
            <w:pPr>
              <w:rPr>
                <w:rFonts w:ascii="Georgia" w:hAnsi="Georgia" w:cs="Times New Roman"/>
                <w:sz w:val="24"/>
                <w:szCs w:val="24"/>
              </w:rPr>
            </w:pPr>
            <w:r w:rsidRPr="009E5182">
              <w:rPr>
                <w:rFonts w:ascii="Georgia" w:hAnsi="Georgia" w:cs="Times New Roman"/>
                <w:sz w:val="24"/>
                <w:szCs w:val="24"/>
              </w:rPr>
              <w:t xml:space="preserve">October </w:t>
            </w:r>
            <w:r w:rsidR="004A4A9B" w:rsidRPr="009E5182">
              <w:rPr>
                <w:rFonts w:ascii="Georgia" w:hAnsi="Georgia" w:cs="Times New Roman"/>
                <w:sz w:val="24"/>
                <w:szCs w:val="24"/>
              </w:rPr>
              <w:t>31-November 4</w:t>
            </w:r>
          </w:p>
        </w:tc>
        <w:tc>
          <w:tcPr>
            <w:tcW w:w="3302" w:type="dxa"/>
          </w:tcPr>
          <w:p w14:paraId="3FFBB946" w14:textId="77777777" w:rsidR="00247916" w:rsidRPr="009E5182" w:rsidRDefault="00247916" w:rsidP="00247916">
            <w:pPr>
              <w:rPr>
                <w:rFonts w:ascii="Georgia" w:hAnsi="Georgia" w:cs="Times New Roman"/>
                <w:sz w:val="24"/>
                <w:szCs w:val="24"/>
              </w:rPr>
            </w:pPr>
            <w:r w:rsidRPr="009E5182">
              <w:rPr>
                <w:rFonts w:ascii="Georgia" w:hAnsi="Georgia" w:cs="Times New Roman"/>
                <w:sz w:val="24"/>
                <w:szCs w:val="24"/>
              </w:rPr>
              <w:t>Quantifiers cont’d; 3-1 to 3-4</w:t>
            </w:r>
          </w:p>
          <w:p w14:paraId="3DAC8914" w14:textId="5C6B047A" w:rsidR="00E80C60" w:rsidRPr="009E5182" w:rsidRDefault="00E80C60" w:rsidP="00247916">
            <w:pPr>
              <w:rPr>
                <w:rFonts w:ascii="Georgia" w:hAnsi="Georgia" w:cs="Times New Roman"/>
                <w:b/>
                <w:bCs/>
                <w:sz w:val="24"/>
                <w:szCs w:val="24"/>
              </w:rPr>
            </w:pPr>
          </w:p>
        </w:tc>
        <w:tc>
          <w:tcPr>
            <w:tcW w:w="3302" w:type="dxa"/>
          </w:tcPr>
          <w:p w14:paraId="1F138D40" w14:textId="39604185" w:rsidR="00FE239B" w:rsidRPr="009E5182" w:rsidRDefault="00247916" w:rsidP="00247916">
            <w:pPr>
              <w:rPr>
                <w:rFonts w:ascii="Georgia" w:hAnsi="Georgia" w:cs="Times New Roman"/>
                <w:sz w:val="24"/>
                <w:szCs w:val="24"/>
              </w:rPr>
            </w:pPr>
            <w:r w:rsidRPr="009E5182">
              <w:rPr>
                <w:rFonts w:ascii="Georgia" w:hAnsi="Georgia" w:cs="Times New Roman"/>
                <w:sz w:val="24"/>
                <w:szCs w:val="24"/>
              </w:rPr>
              <w:t>Transcription into PL; 4-1, 4-2</w:t>
            </w:r>
            <w:r w:rsidRPr="009E5182">
              <w:rPr>
                <w:rFonts w:ascii="Georgia" w:hAnsi="Georgia" w:cs="Times New Roman"/>
                <w:b/>
                <w:bCs/>
                <w:sz w:val="24"/>
                <w:szCs w:val="24"/>
              </w:rPr>
              <w:t xml:space="preserve"> </w:t>
            </w:r>
            <w:r w:rsidR="005E5DC2">
              <w:rPr>
                <w:rFonts w:ascii="Georgia" w:hAnsi="Georgia" w:cs="Times New Roman"/>
                <w:b/>
                <w:bCs/>
                <w:sz w:val="24"/>
                <w:szCs w:val="24"/>
              </w:rPr>
              <w:t>Quiz 7</w:t>
            </w:r>
            <w:r w:rsidRPr="009E5182">
              <w:rPr>
                <w:rFonts w:ascii="Georgia" w:hAnsi="Georgia" w:cs="Times New Roman"/>
                <w:b/>
                <w:bCs/>
                <w:sz w:val="24"/>
                <w:szCs w:val="24"/>
              </w:rPr>
              <w:t xml:space="preserve"> (PL syntax and quantifiers)</w:t>
            </w:r>
          </w:p>
        </w:tc>
      </w:tr>
      <w:tr w:rsidR="00C13C46" w:rsidRPr="009E5182" w14:paraId="3A1A5A34" w14:textId="77777777" w:rsidTr="00522EC7">
        <w:trPr>
          <w:trHeight w:val="755"/>
        </w:trPr>
        <w:tc>
          <w:tcPr>
            <w:tcW w:w="3301" w:type="dxa"/>
          </w:tcPr>
          <w:p w14:paraId="0B194428" w14:textId="77777777" w:rsidR="00C13C46" w:rsidRPr="009E5182" w:rsidRDefault="00C13C46" w:rsidP="00C13C46">
            <w:pPr>
              <w:rPr>
                <w:rFonts w:ascii="Georgia" w:hAnsi="Georgia" w:cs="Times New Roman"/>
                <w:sz w:val="24"/>
                <w:szCs w:val="24"/>
              </w:rPr>
            </w:pPr>
            <w:r w:rsidRPr="009E5182">
              <w:rPr>
                <w:rFonts w:ascii="Georgia" w:hAnsi="Georgia" w:cs="Times New Roman"/>
                <w:sz w:val="24"/>
                <w:szCs w:val="24"/>
              </w:rPr>
              <w:t xml:space="preserve">11 </w:t>
            </w:r>
          </w:p>
          <w:p w14:paraId="49378DAC" w14:textId="341F4746" w:rsidR="00C13C46" w:rsidRPr="009E5182" w:rsidRDefault="006310BE" w:rsidP="00C13C46">
            <w:pPr>
              <w:rPr>
                <w:rFonts w:ascii="Georgia" w:hAnsi="Georgia" w:cs="Times New Roman"/>
                <w:sz w:val="24"/>
                <w:szCs w:val="24"/>
              </w:rPr>
            </w:pPr>
            <w:r w:rsidRPr="009E5182">
              <w:rPr>
                <w:rFonts w:ascii="Georgia" w:hAnsi="Georgia" w:cs="Times New Roman"/>
                <w:sz w:val="24"/>
                <w:szCs w:val="24"/>
              </w:rPr>
              <w:t xml:space="preserve">November </w:t>
            </w:r>
            <w:r w:rsidR="00F20408" w:rsidRPr="009E5182">
              <w:rPr>
                <w:rFonts w:ascii="Georgia" w:hAnsi="Georgia" w:cs="Times New Roman"/>
                <w:sz w:val="24"/>
                <w:szCs w:val="24"/>
              </w:rPr>
              <w:t>7-11</w:t>
            </w:r>
          </w:p>
        </w:tc>
        <w:tc>
          <w:tcPr>
            <w:tcW w:w="3302" w:type="dxa"/>
          </w:tcPr>
          <w:p w14:paraId="2651EC87" w14:textId="77777777" w:rsidR="00247916" w:rsidRPr="009E5182" w:rsidRDefault="00247916" w:rsidP="00247916">
            <w:pPr>
              <w:rPr>
                <w:rFonts w:ascii="Georgia" w:hAnsi="Georgia" w:cs="Times New Roman"/>
                <w:sz w:val="24"/>
                <w:szCs w:val="24"/>
              </w:rPr>
            </w:pPr>
            <w:r w:rsidRPr="009E5182">
              <w:rPr>
                <w:rFonts w:ascii="Georgia" w:hAnsi="Georgia" w:cs="Times New Roman"/>
                <w:sz w:val="24"/>
                <w:szCs w:val="24"/>
              </w:rPr>
              <w:t>Transcription strategies; 4-3</w:t>
            </w:r>
          </w:p>
          <w:p w14:paraId="7342EC81" w14:textId="04A3C585" w:rsidR="00C13C46" w:rsidRPr="009E5182" w:rsidRDefault="00C13C46" w:rsidP="002A541B">
            <w:pPr>
              <w:rPr>
                <w:rFonts w:ascii="Georgia" w:hAnsi="Georgia" w:cs="Times New Roman"/>
                <w:b/>
                <w:bCs/>
                <w:sz w:val="24"/>
                <w:szCs w:val="24"/>
              </w:rPr>
            </w:pPr>
          </w:p>
        </w:tc>
        <w:tc>
          <w:tcPr>
            <w:tcW w:w="3302" w:type="dxa"/>
          </w:tcPr>
          <w:p w14:paraId="547AD40B" w14:textId="77777777" w:rsidR="00247916" w:rsidRPr="009E5182" w:rsidRDefault="00247916" w:rsidP="00247916">
            <w:pPr>
              <w:rPr>
                <w:rFonts w:ascii="Georgia" w:hAnsi="Georgia" w:cs="Times New Roman"/>
                <w:sz w:val="24"/>
                <w:szCs w:val="24"/>
              </w:rPr>
            </w:pPr>
            <w:r w:rsidRPr="009E5182">
              <w:rPr>
                <w:rFonts w:ascii="Georgia" w:hAnsi="Georgia" w:cs="Times New Roman"/>
                <w:sz w:val="24"/>
                <w:szCs w:val="24"/>
              </w:rPr>
              <w:t>Natural deduction for predicate logic; 5-1 to 5-5</w:t>
            </w:r>
          </w:p>
          <w:p w14:paraId="6977F5B7" w14:textId="3D0AB843" w:rsidR="00C13C46" w:rsidRPr="009E5182" w:rsidRDefault="005E5DC2" w:rsidP="00247916">
            <w:pPr>
              <w:rPr>
                <w:rFonts w:ascii="Georgia" w:hAnsi="Georgia" w:cs="Times New Roman"/>
                <w:sz w:val="24"/>
                <w:szCs w:val="24"/>
              </w:rPr>
            </w:pPr>
            <w:r>
              <w:rPr>
                <w:rFonts w:ascii="Georgia" w:hAnsi="Georgia" w:cs="Times New Roman"/>
                <w:b/>
                <w:bCs/>
                <w:sz w:val="24"/>
                <w:szCs w:val="24"/>
              </w:rPr>
              <w:t>Quiz 8</w:t>
            </w:r>
            <w:r w:rsidR="00247916" w:rsidRPr="009E5182">
              <w:rPr>
                <w:rFonts w:ascii="Georgia" w:hAnsi="Georgia" w:cs="Times New Roman"/>
                <w:b/>
                <w:bCs/>
                <w:sz w:val="24"/>
                <w:szCs w:val="24"/>
              </w:rPr>
              <w:t xml:space="preserve"> (Transcription)</w:t>
            </w:r>
          </w:p>
        </w:tc>
      </w:tr>
      <w:tr w:rsidR="00247916" w:rsidRPr="009E5182" w14:paraId="6C0E87A1" w14:textId="77777777" w:rsidTr="00522EC7">
        <w:trPr>
          <w:trHeight w:val="755"/>
        </w:trPr>
        <w:tc>
          <w:tcPr>
            <w:tcW w:w="3301" w:type="dxa"/>
          </w:tcPr>
          <w:p w14:paraId="10E73180" w14:textId="77777777" w:rsidR="00247916" w:rsidRPr="009E5182" w:rsidRDefault="00247916" w:rsidP="00247916">
            <w:pPr>
              <w:rPr>
                <w:rFonts w:ascii="Georgia" w:hAnsi="Georgia" w:cs="Times New Roman"/>
                <w:sz w:val="24"/>
                <w:szCs w:val="24"/>
              </w:rPr>
            </w:pPr>
            <w:r w:rsidRPr="009E5182">
              <w:rPr>
                <w:rFonts w:ascii="Georgia" w:hAnsi="Georgia" w:cs="Times New Roman"/>
                <w:sz w:val="24"/>
                <w:szCs w:val="24"/>
              </w:rPr>
              <w:t xml:space="preserve">12 </w:t>
            </w:r>
          </w:p>
          <w:p w14:paraId="200345E0" w14:textId="6AD16A77" w:rsidR="00247916" w:rsidRPr="009E5182" w:rsidRDefault="00247916" w:rsidP="00247916">
            <w:pPr>
              <w:rPr>
                <w:rFonts w:ascii="Georgia" w:hAnsi="Georgia" w:cs="Times New Roman"/>
                <w:sz w:val="24"/>
                <w:szCs w:val="24"/>
              </w:rPr>
            </w:pPr>
            <w:r w:rsidRPr="009E5182">
              <w:rPr>
                <w:rFonts w:ascii="Georgia" w:hAnsi="Georgia" w:cs="Times New Roman"/>
                <w:sz w:val="24"/>
                <w:szCs w:val="24"/>
              </w:rPr>
              <w:t xml:space="preserve">November </w:t>
            </w:r>
            <w:r w:rsidR="00F20408" w:rsidRPr="009E5182">
              <w:rPr>
                <w:rFonts w:ascii="Georgia" w:hAnsi="Georgia" w:cs="Times New Roman"/>
                <w:sz w:val="24"/>
                <w:szCs w:val="24"/>
              </w:rPr>
              <w:t>14-18</w:t>
            </w:r>
          </w:p>
        </w:tc>
        <w:tc>
          <w:tcPr>
            <w:tcW w:w="3302" w:type="dxa"/>
          </w:tcPr>
          <w:p w14:paraId="4E0BC8B4" w14:textId="77777777" w:rsidR="00247916" w:rsidRPr="009E5182" w:rsidRDefault="00247916" w:rsidP="00247916">
            <w:pPr>
              <w:rPr>
                <w:rFonts w:ascii="Georgia" w:hAnsi="Georgia" w:cs="Times New Roman"/>
                <w:sz w:val="24"/>
                <w:szCs w:val="24"/>
              </w:rPr>
            </w:pPr>
            <w:r w:rsidRPr="009E5182">
              <w:rPr>
                <w:rFonts w:ascii="Georgia" w:hAnsi="Georgia" w:cs="Times New Roman"/>
                <w:sz w:val="24"/>
                <w:szCs w:val="24"/>
              </w:rPr>
              <w:t>Natural deduction cont’d; 5-6, 6-1 to 6-3</w:t>
            </w:r>
          </w:p>
          <w:p w14:paraId="389C52B4" w14:textId="6B6673F1" w:rsidR="00247916" w:rsidRPr="009E5182" w:rsidRDefault="00247916" w:rsidP="00247916">
            <w:pPr>
              <w:rPr>
                <w:rFonts w:ascii="Georgia" w:hAnsi="Georgia" w:cs="Times New Roman"/>
                <w:b/>
                <w:bCs/>
                <w:sz w:val="24"/>
                <w:szCs w:val="24"/>
              </w:rPr>
            </w:pPr>
          </w:p>
        </w:tc>
        <w:tc>
          <w:tcPr>
            <w:tcW w:w="3302" w:type="dxa"/>
          </w:tcPr>
          <w:p w14:paraId="318AB4DC" w14:textId="77777777" w:rsidR="00247916" w:rsidRPr="009E5182" w:rsidRDefault="00247916" w:rsidP="00247916">
            <w:pPr>
              <w:rPr>
                <w:rFonts w:ascii="Georgia" w:hAnsi="Georgia" w:cs="Times New Roman"/>
                <w:sz w:val="24"/>
                <w:szCs w:val="24"/>
              </w:rPr>
            </w:pPr>
            <w:r w:rsidRPr="009E5182">
              <w:rPr>
                <w:rFonts w:ascii="Georgia" w:hAnsi="Georgia" w:cs="Times New Roman"/>
                <w:sz w:val="24"/>
                <w:szCs w:val="24"/>
              </w:rPr>
              <w:t>Truth trees for PL; 7-1 to 7-4</w:t>
            </w:r>
          </w:p>
          <w:p w14:paraId="601DA34C" w14:textId="5FB1C2C3" w:rsidR="00247916" w:rsidRPr="009E5182" w:rsidRDefault="005E5DC2" w:rsidP="00247916">
            <w:pPr>
              <w:rPr>
                <w:rFonts w:ascii="Georgia" w:hAnsi="Georgia" w:cs="Times New Roman"/>
                <w:sz w:val="24"/>
                <w:szCs w:val="24"/>
              </w:rPr>
            </w:pPr>
            <w:r>
              <w:rPr>
                <w:rFonts w:ascii="Georgia" w:hAnsi="Georgia" w:cs="Times New Roman"/>
                <w:b/>
                <w:bCs/>
                <w:sz w:val="24"/>
                <w:szCs w:val="24"/>
              </w:rPr>
              <w:t xml:space="preserve">Quiz </w:t>
            </w:r>
            <w:r w:rsidR="00247916" w:rsidRPr="009E5182">
              <w:rPr>
                <w:rFonts w:ascii="Georgia" w:hAnsi="Georgia" w:cs="Times New Roman"/>
                <w:b/>
                <w:bCs/>
                <w:sz w:val="24"/>
                <w:szCs w:val="24"/>
              </w:rPr>
              <w:t>9 (Natural Deduction for PL)</w:t>
            </w:r>
          </w:p>
        </w:tc>
      </w:tr>
      <w:tr w:rsidR="00247916" w:rsidRPr="009E5182" w14:paraId="363FD7D4" w14:textId="77777777" w:rsidTr="00522EC7">
        <w:trPr>
          <w:trHeight w:val="755"/>
        </w:trPr>
        <w:tc>
          <w:tcPr>
            <w:tcW w:w="3301" w:type="dxa"/>
          </w:tcPr>
          <w:p w14:paraId="57B3EA6A" w14:textId="77777777" w:rsidR="00247916" w:rsidRPr="009E5182" w:rsidRDefault="00247916" w:rsidP="00247916">
            <w:pPr>
              <w:rPr>
                <w:rFonts w:ascii="Georgia" w:hAnsi="Georgia" w:cs="Times New Roman"/>
                <w:sz w:val="24"/>
                <w:szCs w:val="24"/>
              </w:rPr>
            </w:pPr>
            <w:r w:rsidRPr="009E5182">
              <w:rPr>
                <w:rFonts w:ascii="Georgia" w:hAnsi="Georgia" w:cs="Times New Roman"/>
                <w:sz w:val="24"/>
                <w:szCs w:val="24"/>
              </w:rPr>
              <w:t xml:space="preserve">13 </w:t>
            </w:r>
          </w:p>
          <w:p w14:paraId="04761059" w14:textId="7F4F2684" w:rsidR="00247916" w:rsidRPr="009E5182" w:rsidRDefault="00247916" w:rsidP="00247916">
            <w:pPr>
              <w:rPr>
                <w:rFonts w:ascii="Georgia" w:hAnsi="Georgia" w:cs="Times New Roman"/>
                <w:sz w:val="24"/>
                <w:szCs w:val="24"/>
              </w:rPr>
            </w:pPr>
            <w:r w:rsidRPr="009E5182">
              <w:rPr>
                <w:rFonts w:ascii="Georgia" w:hAnsi="Georgia" w:cs="Times New Roman"/>
                <w:sz w:val="24"/>
                <w:szCs w:val="24"/>
              </w:rPr>
              <w:t xml:space="preserve">November </w:t>
            </w:r>
            <w:r w:rsidR="00F20408" w:rsidRPr="009E5182">
              <w:rPr>
                <w:rFonts w:ascii="Georgia" w:hAnsi="Georgia" w:cs="Times New Roman"/>
                <w:sz w:val="24"/>
                <w:szCs w:val="24"/>
              </w:rPr>
              <w:t>21-25</w:t>
            </w:r>
          </w:p>
        </w:tc>
        <w:tc>
          <w:tcPr>
            <w:tcW w:w="3302" w:type="dxa"/>
          </w:tcPr>
          <w:p w14:paraId="5923A431" w14:textId="77777777" w:rsidR="00247916" w:rsidRPr="009E5182" w:rsidRDefault="00247916" w:rsidP="00247916">
            <w:pPr>
              <w:rPr>
                <w:rFonts w:ascii="Georgia" w:hAnsi="Georgia" w:cs="Times New Roman"/>
                <w:sz w:val="24"/>
                <w:szCs w:val="24"/>
              </w:rPr>
            </w:pPr>
            <w:r w:rsidRPr="009E5182">
              <w:rPr>
                <w:rFonts w:ascii="Georgia" w:hAnsi="Georgia" w:cs="Times New Roman"/>
                <w:sz w:val="24"/>
                <w:szCs w:val="24"/>
              </w:rPr>
              <w:t>Truth trees for PL; 8-1 to 8-3, possibly 8-4</w:t>
            </w:r>
          </w:p>
          <w:p w14:paraId="405DC654" w14:textId="31357473" w:rsidR="00247916" w:rsidRPr="009E5182" w:rsidRDefault="00247916" w:rsidP="00247916">
            <w:pPr>
              <w:rPr>
                <w:rFonts w:ascii="Georgia" w:hAnsi="Georgia" w:cs="Times New Roman"/>
                <w:b/>
                <w:bCs/>
                <w:sz w:val="24"/>
                <w:szCs w:val="24"/>
              </w:rPr>
            </w:pPr>
          </w:p>
        </w:tc>
        <w:tc>
          <w:tcPr>
            <w:tcW w:w="3302" w:type="dxa"/>
          </w:tcPr>
          <w:p w14:paraId="688E4D7E" w14:textId="51941286" w:rsidR="00247916" w:rsidRPr="003E2FE5" w:rsidRDefault="003E2FE5" w:rsidP="00247916">
            <w:pPr>
              <w:rPr>
                <w:rFonts w:ascii="Georgia" w:hAnsi="Georgia" w:cs="Times New Roman"/>
                <w:sz w:val="24"/>
                <w:szCs w:val="24"/>
              </w:rPr>
            </w:pPr>
            <w:r w:rsidRPr="009E5182">
              <w:rPr>
                <w:rFonts w:ascii="Georgia" w:hAnsi="Georgia" w:cs="Times New Roman"/>
                <w:sz w:val="24"/>
                <w:szCs w:val="24"/>
              </w:rPr>
              <w:t>*THANKSGIVING BREAK *</w:t>
            </w:r>
          </w:p>
        </w:tc>
      </w:tr>
      <w:tr w:rsidR="00247916" w:rsidRPr="009E5182" w14:paraId="6B28157C" w14:textId="77777777" w:rsidTr="00522EC7">
        <w:trPr>
          <w:trHeight w:val="755"/>
        </w:trPr>
        <w:tc>
          <w:tcPr>
            <w:tcW w:w="3301" w:type="dxa"/>
          </w:tcPr>
          <w:p w14:paraId="0D8BBBAE" w14:textId="77777777" w:rsidR="00247916" w:rsidRPr="009E5182" w:rsidRDefault="00247916" w:rsidP="00247916">
            <w:pPr>
              <w:rPr>
                <w:rFonts w:ascii="Georgia" w:hAnsi="Georgia" w:cs="Times New Roman"/>
                <w:sz w:val="24"/>
                <w:szCs w:val="24"/>
              </w:rPr>
            </w:pPr>
            <w:r w:rsidRPr="009E5182">
              <w:rPr>
                <w:rFonts w:ascii="Georgia" w:hAnsi="Georgia" w:cs="Times New Roman"/>
                <w:sz w:val="24"/>
                <w:szCs w:val="24"/>
              </w:rPr>
              <w:t>14</w:t>
            </w:r>
          </w:p>
          <w:p w14:paraId="1BC8A8AD" w14:textId="70A44965" w:rsidR="00247916" w:rsidRPr="009E5182" w:rsidRDefault="00247916" w:rsidP="00247916">
            <w:pPr>
              <w:rPr>
                <w:rFonts w:ascii="Georgia" w:hAnsi="Georgia" w:cs="Times New Roman"/>
                <w:sz w:val="24"/>
                <w:szCs w:val="24"/>
              </w:rPr>
            </w:pPr>
            <w:r w:rsidRPr="009E5182">
              <w:rPr>
                <w:rFonts w:ascii="Georgia" w:hAnsi="Georgia" w:cs="Times New Roman"/>
                <w:sz w:val="24"/>
                <w:szCs w:val="24"/>
              </w:rPr>
              <w:t xml:space="preserve">November </w:t>
            </w:r>
            <w:r w:rsidR="00F20408" w:rsidRPr="009E5182">
              <w:rPr>
                <w:rFonts w:ascii="Georgia" w:hAnsi="Georgia" w:cs="Times New Roman"/>
                <w:sz w:val="24"/>
                <w:szCs w:val="24"/>
              </w:rPr>
              <w:t>28-December 2</w:t>
            </w:r>
          </w:p>
        </w:tc>
        <w:tc>
          <w:tcPr>
            <w:tcW w:w="3302" w:type="dxa"/>
          </w:tcPr>
          <w:p w14:paraId="485E2FAA" w14:textId="77777777" w:rsidR="003E2FE5" w:rsidRPr="009E5182" w:rsidRDefault="003E2FE5" w:rsidP="003E2FE5">
            <w:pPr>
              <w:rPr>
                <w:rFonts w:ascii="Georgia" w:hAnsi="Georgia" w:cs="Times New Roman"/>
                <w:sz w:val="24"/>
                <w:szCs w:val="24"/>
              </w:rPr>
            </w:pPr>
            <w:r w:rsidRPr="009E5182">
              <w:rPr>
                <w:rFonts w:ascii="Georgia" w:hAnsi="Georgia" w:cs="Times New Roman"/>
                <w:sz w:val="24"/>
                <w:szCs w:val="24"/>
              </w:rPr>
              <w:t>Identity and definite descriptions; 9-1, 9-2, 9-4</w:t>
            </w:r>
          </w:p>
          <w:p w14:paraId="7BFBBCA0" w14:textId="00FB2638" w:rsidR="00247916" w:rsidRPr="009E5182" w:rsidRDefault="005E5DC2" w:rsidP="003E2FE5">
            <w:pPr>
              <w:rPr>
                <w:rFonts w:ascii="Georgia" w:hAnsi="Georgia" w:cs="Times New Roman"/>
                <w:sz w:val="24"/>
                <w:szCs w:val="24"/>
              </w:rPr>
            </w:pPr>
            <w:r>
              <w:rPr>
                <w:rFonts w:ascii="Georgia" w:hAnsi="Georgia" w:cs="Times New Roman"/>
                <w:b/>
                <w:bCs/>
                <w:sz w:val="24"/>
                <w:szCs w:val="24"/>
              </w:rPr>
              <w:t xml:space="preserve">Quiz </w:t>
            </w:r>
            <w:r w:rsidR="003E2FE5" w:rsidRPr="009E5182">
              <w:rPr>
                <w:rFonts w:ascii="Georgia" w:hAnsi="Georgia" w:cs="Times New Roman"/>
                <w:b/>
                <w:bCs/>
                <w:sz w:val="24"/>
                <w:szCs w:val="24"/>
              </w:rPr>
              <w:t>10 (Truth trees for PL)</w:t>
            </w:r>
          </w:p>
        </w:tc>
        <w:tc>
          <w:tcPr>
            <w:tcW w:w="3302" w:type="dxa"/>
          </w:tcPr>
          <w:p w14:paraId="038046C8" w14:textId="5989526D" w:rsidR="00247916" w:rsidRPr="009E5182" w:rsidRDefault="003E2FE5" w:rsidP="00247916">
            <w:pPr>
              <w:rPr>
                <w:rFonts w:ascii="Georgia" w:hAnsi="Georgia" w:cs="Times New Roman"/>
                <w:sz w:val="24"/>
                <w:szCs w:val="24"/>
              </w:rPr>
            </w:pPr>
            <w:r>
              <w:rPr>
                <w:rFonts w:ascii="Georgia" w:hAnsi="Georgia" w:cs="Times New Roman"/>
                <w:sz w:val="24"/>
                <w:szCs w:val="24"/>
              </w:rPr>
              <w:t>Catch-up and Review</w:t>
            </w:r>
          </w:p>
        </w:tc>
      </w:tr>
      <w:tr w:rsidR="00247916" w:rsidRPr="009E5182" w14:paraId="0D4E936F" w14:textId="77777777" w:rsidTr="00522EC7">
        <w:trPr>
          <w:trHeight w:val="755"/>
        </w:trPr>
        <w:tc>
          <w:tcPr>
            <w:tcW w:w="3301" w:type="dxa"/>
          </w:tcPr>
          <w:p w14:paraId="0C62F245" w14:textId="77777777" w:rsidR="00247916" w:rsidRPr="009E5182" w:rsidRDefault="00247916" w:rsidP="00247916">
            <w:pPr>
              <w:rPr>
                <w:rFonts w:ascii="Georgia" w:hAnsi="Georgia" w:cs="Times New Roman"/>
                <w:sz w:val="24"/>
                <w:szCs w:val="24"/>
              </w:rPr>
            </w:pPr>
            <w:r w:rsidRPr="009E5182">
              <w:rPr>
                <w:rFonts w:ascii="Georgia" w:hAnsi="Georgia" w:cs="Times New Roman"/>
                <w:sz w:val="24"/>
                <w:szCs w:val="24"/>
              </w:rPr>
              <w:t xml:space="preserve">15 </w:t>
            </w:r>
          </w:p>
          <w:p w14:paraId="115CE0A7" w14:textId="0DCA2EB2" w:rsidR="00247916" w:rsidRPr="009E5182" w:rsidRDefault="00F20408" w:rsidP="00247916">
            <w:pPr>
              <w:rPr>
                <w:rFonts w:ascii="Georgia" w:hAnsi="Georgia" w:cs="Times New Roman"/>
                <w:sz w:val="24"/>
                <w:szCs w:val="24"/>
              </w:rPr>
            </w:pPr>
            <w:r w:rsidRPr="009E5182">
              <w:rPr>
                <w:rFonts w:ascii="Georgia" w:hAnsi="Georgia" w:cs="Times New Roman"/>
                <w:sz w:val="24"/>
                <w:szCs w:val="24"/>
              </w:rPr>
              <w:t>December 5-9</w:t>
            </w:r>
          </w:p>
        </w:tc>
        <w:tc>
          <w:tcPr>
            <w:tcW w:w="3302" w:type="dxa"/>
          </w:tcPr>
          <w:p w14:paraId="33232622" w14:textId="3E1DE0FD" w:rsidR="00247916" w:rsidRPr="009E5182" w:rsidRDefault="007014F2" w:rsidP="007014F2">
            <w:pPr>
              <w:rPr>
                <w:rFonts w:ascii="Georgia" w:hAnsi="Georgia" w:cs="Times New Roman"/>
                <w:sz w:val="24"/>
                <w:szCs w:val="24"/>
              </w:rPr>
            </w:pPr>
            <w:r w:rsidRPr="009E5182">
              <w:rPr>
                <w:rFonts w:ascii="Georgia" w:hAnsi="Georgia" w:cs="Times New Roman"/>
                <w:sz w:val="24"/>
                <w:szCs w:val="24"/>
              </w:rPr>
              <w:t>Catch-up and Review</w:t>
            </w:r>
          </w:p>
        </w:tc>
        <w:tc>
          <w:tcPr>
            <w:tcW w:w="3302" w:type="dxa"/>
          </w:tcPr>
          <w:p w14:paraId="667ABA6B" w14:textId="389CFE79" w:rsidR="00247916" w:rsidRPr="009E5182" w:rsidRDefault="001323F9" w:rsidP="00247916">
            <w:pPr>
              <w:rPr>
                <w:rFonts w:ascii="Georgia" w:hAnsi="Georgia" w:cs="Times New Roman"/>
                <w:sz w:val="24"/>
                <w:szCs w:val="24"/>
              </w:rPr>
            </w:pPr>
            <w:r w:rsidRPr="009E5182">
              <w:rPr>
                <w:rFonts w:ascii="Georgia" w:hAnsi="Georgia" w:cs="Times New Roman"/>
                <w:sz w:val="24"/>
                <w:szCs w:val="24"/>
              </w:rPr>
              <w:t>Catch-up and Review</w:t>
            </w:r>
          </w:p>
        </w:tc>
      </w:tr>
    </w:tbl>
    <w:p w14:paraId="2B306071" w14:textId="77777777" w:rsidR="003E7546" w:rsidRPr="009E5182" w:rsidRDefault="003E7546" w:rsidP="00A334DB">
      <w:pPr>
        <w:rPr>
          <w:rFonts w:ascii="Georgia" w:hAnsi="Georgia" w:cs="Times New Roman"/>
          <w:sz w:val="24"/>
          <w:szCs w:val="24"/>
        </w:rPr>
      </w:pPr>
    </w:p>
    <w:p w14:paraId="2CBC63CD" w14:textId="3A60CD12" w:rsidR="00B6410F" w:rsidRPr="009B5B60" w:rsidRDefault="00825B59" w:rsidP="00A334DB">
      <w:pPr>
        <w:rPr>
          <w:rFonts w:ascii="Georgia" w:hAnsi="Georgia" w:cs="Times New Roman"/>
          <w:b/>
          <w:bCs/>
          <w:sz w:val="24"/>
          <w:szCs w:val="24"/>
        </w:rPr>
      </w:pPr>
      <w:r w:rsidRPr="009E5182">
        <w:rPr>
          <w:rFonts w:ascii="Georgia" w:hAnsi="Georgia" w:cs="Times New Roman"/>
          <w:b/>
          <w:bCs/>
          <w:sz w:val="24"/>
          <w:szCs w:val="24"/>
        </w:rPr>
        <w:t xml:space="preserve">Final exam: December </w:t>
      </w:r>
      <w:r w:rsidR="00E50778" w:rsidRPr="009E5182">
        <w:rPr>
          <w:rFonts w:ascii="Georgia" w:hAnsi="Georgia" w:cs="Times New Roman"/>
          <w:b/>
          <w:bCs/>
          <w:sz w:val="24"/>
          <w:szCs w:val="24"/>
        </w:rPr>
        <w:t>15</w:t>
      </w:r>
      <w:r w:rsidR="00E50778" w:rsidRPr="009E5182">
        <w:rPr>
          <w:rFonts w:ascii="Georgia" w:hAnsi="Georgia" w:cs="Times New Roman"/>
          <w:b/>
          <w:bCs/>
          <w:sz w:val="24"/>
          <w:szCs w:val="24"/>
          <w:vertAlign w:val="superscript"/>
        </w:rPr>
        <w:t>th</w:t>
      </w:r>
      <w:r w:rsidR="00E50778" w:rsidRPr="009E5182">
        <w:rPr>
          <w:rFonts w:ascii="Georgia" w:hAnsi="Georgia" w:cs="Times New Roman"/>
          <w:b/>
          <w:bCs/>
          <w:sz w:val="24"/>
          <w:szCs w:val="24"/>
        </w:rPr>
        <w:t>, 2:00 - 5:00 PM.</w:t>
      </w:r>
    </w:p>
    <w:sectPr w:rsidR="00B6410F" w:rsidRPr="009B5B60" w:rsidSect="00AC08C3">
      <w:footerReference w:type="defaul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447249" w14:textId="77777777" w:rsidR="007D5093" w:rsidRDefault="007D5093" w:rsidP="00AC08C3">
      <w:pPr>
        <w:spacing w:after="0" w:line="240" w:lineRule="auto"/>
      </w:pPr>
      <w:r>
        <w:separator/>
      </w:r>
    </w:p>
  </w:endnote>
  <w:endnote w:type="continuationSeparator" w:id="0">
    <w:p w14:paraId="74F0C9A4" w14:textId="77777777" w:rsidR="007D5093" w:rsidRDefault="007D5093" w:rsidP="00AC08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85CE2" w14:textId="4821F9DF" w:rsidR="0057434F" w:rsidRPr="009E5182" w:rsidRDefault="00266CC2">
    <w:pPr>
      <w:pStyle w:val="Footer"/>
      <w:rPr>
        <w:rFonts w:ascii="Georgia" w:hAnsi="Georgia"/>
        <w:sz w:val="20"/>
        <w:szCs w:val="20"/>
      </w:rPr>
    </w:pPr>
    <w:r w:rsidRPr="009E5182">
      <w:rPr>
        <w:rFonts w:ascii="Georgia" w:hAnsi="Georgia"/>
        <w:sz w:val="20"/>
        <w:szCs w:val="20"/>
      </w:rPr>
      <w:t>Syllabus and schedule subject to change at instructor’s discretion. See Sakai</w:t>
    </w:r>
    <w:r w:rsidR="002A0EEB" w:rsidRPr="009E5182">
      <w:rPr>
        <w:rFonts w:ascii="Georgia" w:hAnsi="Georgia"/>
        <w:sz w:val="20"/>
        <w:szCs w:val="20"/>
      </w:rPr>
      <w:t xml:space="preserve"> for the latest version.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B256E0" w14:textId="77777777" w:rsidR="007D5093" w:rsidRDefault="007D5093" w:rsidP="00AC08C3">
      <w:pPr>
        <w:spacing w:after="0" w:line="240" w:lineRule="auto"/>
      </w:pPr>
      <w:r>
        <w:separator/>
      </w:r>
    </w:p>
  </w:footnote>
  <w:footnote w:type="continuationSeparator" w:id="0">
    <w:p w14:paraId="20601444" w14:textId="77777777" w:rsidR="007D5093" w:rsidRDefault="007D5093" w:rsidP="00AC08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123BE0"/>
    <w:multiLevelType w:val="hybridMultilevel"/>
    <w:tmpl w:val="96AEFC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9382822"/>
    <w:multiLevelType w:val="hybridMultilevel"/>
    <w:tmpl w:val="9A981DEC"/>
    <w:lvl w:ilvl="0" w:tplc="6FB2625A">
      <w:start w:val="1"/>
      <w:numFmt w:val="bullet"/>
      <w:lvlText w:val=""/>
      <w:lvlJc w:val="left"/>
      <w:pPr>
        <w:ind w:left="288"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360945"/>
    <w:multiLevelType w:val="hybridMultilevel"/>
    <w:tmpl w:val="99F26B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4F6F2900"/>
    <w:multiLevelType w:val="hybridMultilevel"/>
    <w:tmpl w:val="B8E8511A"/>
    <w:lvl w:ilvl="0" w:tplc="10F4CD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70406727">
    <w:abstractNumId w:val="1"/>
  </w:num>
  <w:num w:numId="2" w16cid:durableId="1167789127">
    <w:abstractNumId w:val="2"/>
  </w:num>
  <w:num w:numId="3" w16cid:durableId="1089154013">
    <w:abstractNumId w:val="0"/>
  </w:num>
  <w:num w:numId="4" w16cid:durableId="8808266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5CB"/>
    <w:rsid w:val="000007A5"/>
    <w:rsid w:val="0000278F"/>
    <w:rsid w:val="00006462"/>
    <w:rsid w:val="00011675"/>
    <w:rsid w:val="00011B80"/>
    <w:rsid w:val="00014A3E"/>
    <w:rsid w:val="00015F3A"/>
    <w:rsid w:val="000179D8"/>
    <w:rsid w:val="00020580"/>
    <w:rsid w:val="00023F47"/>
    <w:rsid w:val="000242E4"/>
    <w:rsid w:val="00026FF1"/>
    <w:rsid w:val="00032DDD"/>
    <w:rsid w:val="00033983"/>
    <w:rsid w:val="000531C8"/>
    <w:rsid w:val="0005321D"/>
    <w:rsid w:val="00060C50"/>
    <w:rsid w:val="00062F8F"/>
    <w:rsid w:val="00065D17"/>
    <w:rsid w:val="00087762"/>
    <w:rsid w:val="00087D8C"/>
    <w:rsid w:val="0009693C"/>
    <w:rsid w:val="000A2FA1"/>
    <w:rsid w:val="000A7091"/>
    <w:rsid w:val="000B2C43"/>
    <w:rsid w:val="000B7828"/>
    <w:rsid w:val="000C469B"/>
    <w:rsid w:val="000C7894"/>
    <w:rsid w:val="000C7D62"/>
    <w:rsid w:val="000D7DB5"/>
    <w:rsid w:val="000E2ACC"/>
    <w:rsid w:val="000F097E"/>
    <w:rsid w:val="000F4816"/>
    <w:rsid w:val="000F737C"/>
    <w:rsid w:val="00103095"/>
    <w:rsid w:val="0010520A"/>
    <w:rsid w:val="0010569E"/>
    <w:rsid w:val="0011034F"/>
    <w:rsid w:val="001152C1"/>
    <w:rsid w:val="00120F6E"/>
    <w:rsid w:val="001323F9"/>
    <w:rsid w:val="00134114"/>
    <w:rsid w:val="0013421A"/>
    <w:rsid w:val="0014242E"/>
    <w:rsid w:val="00145165"/>
    <w:rsid w:val="00150CDF"/>
    <w:rsid w:val="00151FAE"/>
    <w:rsid w:val="00152D44"/>
    <w:rsid w:val="00162F14"/>
    <w:rsid w:val="00163C5C"/>
    <w:rsid w:val="0016410E"/>
    <w:rsid w:val="00174DC2"/>
    <w:rsid w:val="0017700D"/>
    <w:rsid w:val="0017793A"/>
    <w:rsid w:val="0018603C"/>
    <w:rsid w:val="00190AC9"/>
    <w:rsid w:val="00193674"/>
    <w:rsid w:val="00196521"/>
    <w:rsid w:val="00196860"/>
    <w:rsid w:val="001B1357"/>
    <w:rsid w:val="001B64B6"/>
    <w:rsid w:val="001C38F4"/>
    <w:rsid w:val="001F5F7F"/>
    <w:rsid w:val="0021117F"/>
    <w:rsid w:val="00213DA0"/>
    <w:rsid w:val="0021690F"/>
    <w:rsid w:val="00216F79"/>
    <w:rsid w:val="002245D6"/>
    <w:rsid w:val="00224A71"/>
    <w:rsid w:val="002278B2"/>
    <w:rsid w:val="00232847"/>
    <w:rsid w:val="00234438"/>
    <w:rsid w:val="00234513"/>
    <w:rsid w:val="00234EAB"/>
    <w:rsid w:val="00242F90"/>
    <w:rsid w:val="002453D0"/>
    <w:rsid w:val="00245696"/>
    <w:rsid w:val="00247916"/>
    <w:rsid w:val="0025066C"/>
    <w:rsid w:val="00255A44"/>
    <w:rsid w:val="0025715A"/>
    <w:rsid w:val="00257BDC"/>
    <w:rsid w:val="00266CC2"/>
    <w:rsid w:val="002718E4"/>
    <w:rsid w:val="00272E9A"/>
    <w:rsid w:val="00273858"/>
    <w:rsid w:val="00274C0F"/>
    <w:rsid w:val="00276CA7"/>
    <w:rsid w:val="00281B19"/>
    <w:rsid w:val="00282339"/>
    <w:rsid w:val="00294CBD"/>
    <w:rsid w:val="002A0EEB"/>
    <w:rsid w:val="002A541B"/>
    <w:rsid w:val="002B2340"/>
    <w:rsid w:val="002B5D4B"/>
    <w:rsid w:val="002C783F"/>
    <w:rsid w:val="002D0155"/>
    <w:rsid w:val="002D086B"/>
    <w:rsid w:val="002D3F97"/>
    <w:rsid w:val="002E63DD"/>
    <w:rsid w:val="002E6CDE"/>
    <w:rsid w:val="002F4C4E"/>
    <w:rsid w:val="00300954"/>
    <w:rsid w:val="00310DAF"/>
    <w:rsid w:val="0031349B"/>
    <w:rsid w:val="0031705C"/>
    <w:rsid w:val="00323696"/>
    <w:rsid w:val="00326E49"/>
    <w:rsid w:val="00330704"/>
    <w:rsid w:val="00330908"/>
    <w:rsid w:val="00340CDE"/>
    <w:rsid w:val="0034504C"/>
    <w:rsid w:val="003508D1"/>
    <w:rsid w:val="00350A9E"/>
    <w:rsid w:val="00354359"/>
    <w:rsid w:val="00360CB0"/>
    <w:rsid w:val="003669A4"/>
    <w:rsid w:val="003725A8"/>
    <w:rsid w:val="00382A03"/>
    <w:rsid w:val="00383EEB"/>
    <w:rsid w:val="00384DFA"/>
    <w:rsid w:val="0039440C"/>
    <w:rsid w:val="00395B2D"/>
    <w:rsid w:val="00396401"/>
    <w:rsid w:val="00396704"/>
    <w:rsid w:val="00396C3A"/>
    <w:rsid w:val="003A0189"/>
    <w:rsid w:val="003A351B"/>
    <w:rsid w:val="003A61A9"/>
    <w:rsid w:val="003B3E4B"/>
    <w:rsid w:val="003B4535"/>
    <w:rsid w:val="003B58E6"/>
    <w:rsid w:val="003D4E01"/>
    <w:rsid w:val="003D4E9D"/>
    <w:rsid w:val="003E0415"/>
    <w:rsid w:val="003E2FE5"/>
    <w:rsid w:val="003E64DF"/>
    <w:rsid w:val="003E7546"/>
    <w:rsid w:val="003F10E3"/>
    <w:rsid w:val="003F12AA"/>
    <w:rsid w:val="003F32AF"/>
    <w:rsid w:val="00401D5C"/>
    <w:rsid w:val="0040250D"/>
    <w:rsid w:val="00404C79"/>
    <w:rsid w:val="00411234"/>
    <w:rsid w:val="00417C6C"/>
    <w:rsid w:val="0042768C"/>
    <w:rsid w:val="004300C8"/>
    <w:rsid w:val="004352DC"/>
    <w:rsid w:val="00435738"/>
    <w:rsid w:val="00436119"/>
    <w:rsid w:val="004404FF"/>
    <w:rsid w:val="0044262A"/>
    <w:rsid w:val="0044323B"/>
    <w:rsid w:val="004478E3"/>
    <w:rsid w:val="0045566D"/>
    <w:rsid w:val="00460314"/>
    <w:rsid w:val="004661D0"/>
    <w:rsid w:val="004678F6"/>
    <w:rsid w:val="00472CA0"/>
    <w:rsid w:val="004753ED"/>
    <w:rsid w:val="004766DB"/>
    <w:rsid w:val="00482272"/>
    <w:rsid w:val="00484052"/>
    <w:rsid w:val="00487BE8"/>
    <w:rsid w:val="00490F27"/>
    <w:rsid w:val="00496496"/>
    <w:rsid w:val="004A25F2"/>
    <w:rsid w:val="004A2956"/>
    <w:rsid w:val="004A4A9B"/>
    <w:rsid w:val="004A5B30"/>
    <w:rsid w:val="004A7703"/>
    <w:rsid w:val="004B1332"/>
    <w:rsid w:val="004B18D5"/>
    <w:rsid w:val="004B73AE"/>
    <w:rsid w:val="004C0883"/>
    <w:rsid w:val="004C2B3C"/>
    <w:rsid w:val="004C4AFE"/>
    <w:rsid w:val="004C5FB0"/>
    <w:rsid w:val="004D29D9"/>
    <w:rsid w:val="004D62ED"/>
    <w:rsid w:val="004D6422"/>
    <w:rsid w:val="004D67F5"/>
    <w:rsid w:val="004E07BF"/>
    <w:rsid w:val="004E13E3"/>
    <w:rsid w:val="004E4208"/>
    <w:rsid w:val="004E5209"/>
    <w:rsid w:val="004E6637"/>
    <w:rsid w:val="004F7313"/>
    <w:rsid w:val="004F7F00"/>
    <w:rsid w:val="005004FA"/>
    <w:rsid w:val="00503F41"/>
    <w:rsid w:val="00504DA3"/>
    <w:rsid w:val="005154ED"/>
    <w:rsid w:val="0052050D"/>
    <w:rsid w:val="005224C5"/>
    <w:rsid w:val="00522EC7"/>
    <w:rsid w:val="00523F2C"/>
    <w:rsid w:val="00523FD7"/>
    <w:rsid w:val="00531A3F"/>
    <w:rsid w:val="005353B5"/>
    <w:rsid w:val="00542F8A"/>
    <w:rsid w:val="00545C1A"/>
    <w:rsid w:val="00552840"/>
    <w:rsid w:val="00553C07"/>
    <w:rsid w:val="00554C90"/>
    <w:rsid w:val="0055544C"/>
    <w:rsid w:val="0055619E"/>
    <w:rsid w:val="0056224A"/>
    <w:rsid w:val="0057434F"/>
    <w:rsid w:val="00574828"/>
    <w:rsid w:val="00583FEB"/>
    <w:rsid w:val="005863CB"/>
    <w:rsid w:val="0058717C"/>
    <w:rsid w:val="00593D79"/>
    <w:rsid w:val="00597287"/>
    <w:rsid w:val="005A58B3"/>
    <w:rsid w:val="005B0E63"/>
    <w:rsid w:val="005B1D49"/>
    <w:rsid w:val="005B77F3"/>
    <w:rsid w:val="005D36A6"/>
    <w:rsid w:val="005D37C3"/>
    <w:rsid w:val="005E50B4"/>
    <w:rsid w:val="005E5DC2"/>
    <w:rsid w:val="005F25F9"/>
    <w:rsid w:val="005F4DB9"/>
    <w:rsid w:val="005F72DE"/>
    <w:rsid w:val="0060021C"/>
    <w:rsid w:val="00600BEB"/>
    <w:rsid w:val="00605E5C"/>
    <w:rsid w:val="006063CA"/>
    <w:rsid w:val="00612C49"/>
    <w:rsid w:val="00613E34"/>
    <w:rsid w:val="00620A97"/>
    <w:rsid w:val="006310BE"/>
    <w:rsid w:val="00631806"/>
    <w:rsid w:val="00634D38"/>
    <w:rsid w:val="00634FA6"/>
    <w:rsid w:val="00637831"/>
    <w:rsid w:val="0064134A"/>
    <w:rsid w:val="00641964"/>
    <w:rsid w:val="00641D8B"/>
    <w:rsid w:val="00652061"/>
    <w:rsid w:val="00654331"/>
    <w:rsid w:val="00655C64"/>
    <w:rsid w:val="00660596"/>
    <w:rsid w:val="006639BD"/>
    <w:rsid w:val="00670B2D"/>
    <w:rsid w:val="00672945"/>
    <w:rsid w:val="00673F14"/>
    <w:rsid w:val="0067436A"/>
    <w:rsid w:val="006860EC"/>
    <w:rsid w:val="006922E0"/>
    <w:rsid w:val="00692ACC"/>
    <w:rsid w:val="006A29D1"/>
    <w:rsid w:val="006A72A4"/>
    <w:rsid w:val="006A785F"/>
    <w:rsid w:val="006B18B1"/>
    <w:rsid w:val="006D1107"/>
    <w:rsid w:val="006D21EB"/>
    <w:rsid w:val="006D2501"/>
    <w:rsid w:val="006D56BD"/>
    <w:rsid w:val="006E1C8E"/>
    <w:rsid w:val="006E46EF"/>
    <w:rsid w:val="006F3EE8"/>
    <w:rsid w:val="006F7AE2"/>
    <w:rsid w:val="007014F2"/>
    <w:rsid w:val="0070163C"/>
    <w:rsid w:val="007124FE"/>
    <w:rsid w:val="00712A7A"/>
    <w:rsid w:val="00714058"/>
    <w:rsid w:val="00714D5B"/>
    <w:rsid w:val="007168AB"/>
    <w:rsid w:val="00717F87"/>
    <w:rsid w:val="007256E2"/>
    <w:rsid w:val="00725EB2"/>
    <w:rsid w:val="00726B9E"/>
    <w:rsid w:val="00734B37"/>
    <w:rsid w:val="00741885"/>
    <w:rsid w:val="00746028"/>
    <w:rsid w:val="00746AD6"/>
    <w:rsid w:val="00750F2C"/>
    <w:rsid w:val="0075489D"/>
    <w:rsid w:val="007548A7"/>
    <w:rsid w:val="00766E64"/>
    <w:rsid w:val="0078081D"/>
    <w:rsid w:val="00781687"/>
    <w:rsid w:val="007863DB"/>
    <w:rsid w:val="007869FB"/>
    <w:rsid w:val="00791376"/>
    <w:rsid w:val="007944C1"/>
    <w:rsid w:val="00794A8E"/>
    <w:rsid w:val="00796B4B"/>
    <w:rsid w:val="007A7300"/>
    <w:rsid w:val="007B1871"/>
    <w:rsid w:val="007B7978"/>
    <w:rsid w:val="007C06C2"/>
    <w:rsid w:val="007C5371"/>
    <w:rsid w:val="007D23FE"/>
    <w:rsid w:val="007D5093"/>
    <w:rsid w:val="007E5D78"/>
    <w:rsid w:val="007F1396"/>
    <w:rsid w:val="007F36F7"/>
    <w:rsid w:val="007F3F90"/>
    <w:rsid w:val="007F50F7"/>
    <w:rsid w:val="007F5B32"/>
    <w:rsid w:val="007F6055"/>
    <w:rsid w:val="00803CA0"/>
    <w:rsid w:val="008065EF"/>
    <w:rsid w:val="00821E1F"/>
    <w:rsid w:val="00825B59"/>
    <w:rsid w:val="00826548"/>
    <w:rsid w:val="00827840"/>
    <w:rsid w:val="00832FE1"/>
    <w:rsid w:val="0084263C"/>
    <w:rsid w:val="00852E38"/>
    <w:rsid w:val="00860550"/>
    <w:rsid w:val="008767F7"/>
    <w:rsid w:val="008827F3"/>
    <w:rsid w:val="008844B8"/>
    <w:rsid w:val="008849B0"/>
    <w:rsid w:val="008907B3"/>
    <w:rsid w:val="008926FC"/>
    <w:rsid w:val="00893111"/>
    <w:rsid w:val="00894DAD"/>
    <w:rsid w:val="00894DE2"/>
    <w:rsid w:val="008A4DA0"/>
    <w:rsid w:val="008C2F17"/>
    <w:rsid w:val="008C3292"/>
    <w:rsid w:val="008C6E69"/>
    <w:rsid w:val="008D2609"/>
    <w:rsid w:val="008D7632"/>
    <w:rsid w:val="008E745F"/>
    <w:rsid w:val="008F397B"/>
    <w:rsid w:val="00901636"/>
    <w:rsid w:val="009038A6"/>
    <w:rsid w:val="00904EE2"/>
    <w:rsid w:val="00906566"/>
    <w:rsid w:val="00911FFB"/>
    <w:rsid w:val="00922666"/>
    <w:rsid w:val="00922BA5"/>
    <w:rsid w:val="00922C87"/>
    <w:rsid w:val="009253B1"/>
    <w:rsid w:val="00927F64"/>
    <w:rsid w:val="00930243"/>
    <w:rsid w:val="00930337"/>
    <w:rsid w:val="00933582"/>
    <w:rsid w:val="00933E40"/>
    <w:rsid w:val="009342E0"/>
    <w:rsid w:val="00936069"/>
    <w:rsid w:val="009457F9"/>
    <w:rsid w:val="009468E4"/>
    <w:rsid w:val="00946FDC"/>
    <w:rsid w:val="0095579F"/>
    <w:rsid w:val="00956AD1"/>
    <w:rsid w:val="00962917"/>
    <w:rsid w:val="0097091D"/>
    <w:rsid w:val="009760E5"/>
    <w:rsid w:val="00981203"/>
    <w:rsid w:val="00981C50"/>
    <w:rsid w:val="00990B12"/>
    <w:rsid w:val="0099716A"/>
    <w:rsid w:val="009A0511"/>
    <w:rsid w:val="009A3F1D"/>
    <w:rsid w:val="009A4FF7"/>
    <w:rsid w:val="009A53B4"/>
    <w:rsid w:val="009A68AE"/>
    <w:rsid w:val="009B2B98"/>
    <w:rsid w:val="009B3721"/>
    <w:rsid w:val="009B5B60"/>
    <w:rsid w:val="009C6C78"/>
    <w:rsid w:val="009D154C"/>
    <w:rsid w:val="009D317B"/>
    <w:rsid w:val="009E4D99"/>
    <w:rsid w:val="009E5182"/>
    <w:rsid w:val="009E788D"/>
    <w:rsid w:val="009F04C3"/>
    <w:rsid w:val="009F4E45"/>
    <w:rsid w:val="009F75E7"/>
    <w:rsid w:val="009F7EE8"/>
    <w:rsid w:val="00A0161A"/>
    <w:rsid w:val="00A04B12"/>
    <w:rsid w:val="00A05E9B"/>
    <w:rsid w:val="00A13592"/>
    <w:rsid w:val="00A15D8E"/>
    <w:rsid w:val="00A17536"/>
    <w:rsid w:val="00A241D2"/>
    <w:rsid w:val="00A25C58"/>
    <w:rsid w:val="00A3005B"/>
    <w:rsid w:val="00A3057D"/>
    <w:rsid w:val="00A334DB"/>
    <w:rsid w:val="00A35BD7"/>
    <w:rsid w:val="00A445F0"/>
    <w:rsid w:val="00A5211E"/>
    <w:rsid w:val="00A569F8"/>
    <w:rsid w:val="00A6012D"/>
    <w:rsid w:val="00A601A4"/>
    <w:rsid w:val="00A666EE"/>
    <w:rsid w:val="00A73070"/>
    <w:rsid w:val="00A7562D"/>
    <w:rsid w:val="00A8090F"/>
    <w:rsid w:val="00A875E4"/>
    <w:rsid w:val="00A90E8F"/>
    <w:rsid w:val="00A925E8"/>
    <w:rsid w:val="00A97602"/>
    <w:rsid w:val="00AA261F"/>
    <w:rsid w:val="00AB6865"/>
    <w:rsid w:val="00AC08C3"/>
    <w:rsid w:val="00AC6A0F"/>
    <w:rsid w:val="00AC7D36"/>
    <w:rsid w:val="00AD232E"/>
    <w:rsid w:val="00AD48E5"/>
    <w:rsid w:val="00AE70AC"/>
    <w:rsid w:val="00AE7ED3"/>
    <w:rsid w:val="00AF30B1"/>
    <w:rsid w:val="00AF46C7"/>
    <w:rsid w:val="00B13195"/>
    <w:rsid w:val="00B14400"/>
    <w:rsid w:val="00B14492"/>
    <w:rsid w:val="00B15649"/>
    <w:rsid w:val="00B21520"/>
    <w:rsid w:val="00B23D78"/>
    <w:rsid w:val="00B264E0"/>
    <w:rsid w:val="00B2693B"/>
    <w:rsid w:val="00B276A1"/>
    <w:rsid w:val="00B37276"/>
    <w:rsid w:val="00B405AB"/>
    <w:rsid w:val="00B416FF"/>
    <w:rsid w:val="00B46429"/>
    <w:rsid w:val="00B53587"/>
    <w:rsid w:val="00B5485A"/>
    <w:rsid w:val="00B6410F"/>
    <w:rsid w:val="00B64D47"/>
    <w:rsid w:val="00B65126"/>
    <w:rsid w:val="00B6785E"/>
    <w:rsid w:val="00B705A8"/>
    <w:rsid w:val="00B7216F"/>
    <w:rsid w:val="00B7279D"/>
    <w:rsid w:val="00B73BB4"/>
    <w:rsid w:val="00B803E2"/>
    <w:rsid w:val="00B830B3"/>
    <w:rsid w:val="00B85242"/>
    <w:rsid w:val="00B90380"/>
    <w:rsid w:val="00B9104D"/>
    <w:rsid w:val="00B96183"/>
    <w:rsid w:val="00B977A6"/>
    <w:rsid w:val="00BA4071"/>
    <w:rsid w:val="00BA5B7D"/>
    <w:rsid w:val="00BB53E7"/>
    <w:rsid w:val="00BC47C0"/>
    <w:rsid w:val="00BC47CC"/>
    <w:rsid w:val="00BC4985"/>
    <w:rsid w:val="00BD0A94"/>
    <w:rsid w:val="00BD1C11"/>
    <w:rsid w:val="00BD2B0C"/>
    <w:rsid w:val="00BD4464"/>
    <w:rsid w:val="00BE3FD4"/>
    <w:rsid w:val="00BF43E8"/>
    <w:rsid w:val="00BF58A0"/>
    <w:rsid w:val="00C013AF"/>
    <w:rsid w:val="00C01AA3"/>
    <w:rsid w:val="00C030DF"/>
    <w:rsid w:val="00C13598"/>
    <w:rsid w:val="00C13C46"/>
    <w:rsid w:val="00C13E44"/>
    <w:rsid w:val="00C16DED"/>
    <w:rsid w:val="00C23153"/>
    <w:rsid w:val="00C34D43"/>
    <w:rsid w:val="00C36183"/>
    <w:rsid w:val="00C364EE"/>
    <w:rsid w:val="00C46EE2"/>
    <w:rsid w:val="00C56848"/>
    <w:rsid w:val="00C61390"/>
    <w:rsid w:val="00C65E41"/>
    <w:rsid w:val="00C80D60"/>
    <w:rsid w:val="00C87FAD"/>
    <w:rsid w:val="00C9165C"/>
    <w:rsid w:val="00CA5D59"/>
    <w:rsid w:val="00CA6925"/>
    <w:rsid w:val="00CB06F1"/>
    <w:rsid w:val="00CC085F"/>
    <w:rsid w:val="00CC4544"/>
    <w:rsid w:val="00CD1E42"/>
    <w:rsid w:val="00CD6878"/>
    <w:rsid w:val="00CE3B8E"/>
    <w:rsid w:val="00CF1DF1"/>
    <w:rsid w:val="00CF7351"/>
    <w:rsid w:val="00D0288D"/>
    <w:rsid w:val="00D0482F"/>
    <w:rsid w:val="00D051F7"/>
    <w:rsid w:val="00D06700"/>
    <w:rsid w:val="00D11262"/>
    <w:rsid w:val="00D354C7"/>
    <w:rsid w:val="00D3720F"/>
    <w:rsid w:val="00D375CB"/>
    <w:rsid w:val="00D432FC"/>
    <w:rsid w:val="00D50F5F"/>
    <w:rsid w:val="00D673E4"/>
    <w:rsid w:val="00D700FA"/>
    <w:rsid w:val="00D7340A"/>
    <w:rsid w:val="00D87CCB"/>
    <w:rsid w:val="00D916D6"/>
    <w:rsid w:val="00D91C7D"/>
    <w:rsid w:val="00D935EC"/>
    <w:rsid w:val="00D95E4A"/>
    <w:rsid w:val="00DA0D44"/>
    <w:rsid w:val="00DA4574"/>
    <w:rsid w:val="00DA47F8"/>
    <w:rsid w:val="00DB13E3"/>
    <w:rsid w:val="00DB47BB"/>
    <w:rsid w:val="00DB5268"/>
    <w:rsid w:val="00DB66BC"/>
    <w:rsid w:val="00DB6B66"/>
    <w:rsid w:val="00DC03C3"/>
    <w:rsid w:val="00DC040D"/>
    <w:rsid w:val="00DC0F2D"/>
    <w:rsid w:val="00DC122D"/>
    <w:rsid w:val="00DC51ED"/>
    <w:rsid w:val="00DC7CC8"/>
    <w:rsid w:val="00DD4075"/>
    <w:rsid w:val="00DE4190"/>
    <w:rsid w:val="00DF2F30"/>
    <w:rsid w:val="00DF5393"/>
    <w:rsid w:val="00DF6794"/>
    <w:rsid w:val="00E003B0"/>
    <w:rsid w:val="00E120EF"/>
    <w:rsid w:val="00E13AE1"/>
    <w:rsid w:val="00E21259"/>
    <w:rsid w:val="00E229E5"/>
    <w:rsid w:val="00E30970"/>
    <w:rsid w:val="00E36010"/>
    <w:rsid w:val="00E50778"/>
    <w:rsid w:val="00E53078"/>
    <w:rsid w:val="00E55AFD"/>
    <w:rsid w:val="00E5666D"/>
    <w:rsid w:val="00E70983"/>
    <w:rsid w:val="00E80C60"/>
    <w:rsid w:val="00E838B9"/>
    <w:rsid w:val="00E861F8"/>
    <w:rsid w:val="00E87F90"/>
    <w:rsid w:val="00E950AB"/>
    <w:rsid w:val="00E96560"/>
    <w:rsid w:val="00EA4C3A"/>
    <w:rsid w:val="00EA6FDC"/>
    <w:rsid w:val="00EC051A"/>
    <w:rsid w:val="00ED0145"/>
    <w:rsid w:val="00ED15D3"/>
    <w:rsid w:val="00ED4B30"/>
    <w:rsid w:val="00ED51C3"/>
    <w:rsid w:val="00ED6CF1"/>
    <w:rsid w:val="00ED6FED"/>
    <w:rsid w:val="00EE0236"/>
    <w:rsid w:val="00EE329F"/>
    <w:rsid w:val="00EE5831"/>
    <w:rsid w:val="00EE772A"/>
    <w:rsid w:val="00EF3A5D"/>
    <w:rsid w:val="00EF3D93"/>
    <w:rsid w:val="00EF4B5A"/>
    <w:rsid w:val="00EF71C9"/>
    <w:rsid w:val="00F024E2"/>
    <w:rsid w:val="00F04B83"/>
    <w:rsid w:val="00F145BD"/>
    <w:rsid w:val="00F1511B"/>
    <w:rsid w:val="00F15E4B"/>
    <w:rsid w:val="00F20408"/>
    <w:rsid w:val="00F25E9C"/>
    <w:rsid w:val="00F34747"/>
    <w:rsid w:val="00F3679F"/>
    <w:rsid w:val="00F40118"/>
    <w:rsid w:val="00F421B3"/>
    <w:rsid w:val="00F4303F"/>
    <w:rsid w:val="00F46EF9"/>
    <w:rsid w:val="00F51B46"/>
    <w:rsid w:val="00F54E83"/>
    <w:rsid w:val="00F57AAB"/>
    <w:rsid w:val="00F658E6"/>
    <w:rsid w:val="00F76402"/>
    <w:rsid w:val="00F766DB"/>
    <w:rsid w:val="00F80FE2"/>
    <w:rsid w:val="00F81CEC"/>
    <w:rsid w:val="00FA2598"/>
    <w:rsid w:val="00FA3645"/>
    <w:rsid w:val="00FB468F"/>
    <w:rsid w:val="00FC3AFE"/>
    <w:rsid w:val="00FC5445"/>
    <w:rsid w:val="00FC5F9F"/>
    <w:rsid w:val="00FD1922"/>
    <w:rsid w:val="00FD36F4"/>
    <w:rsid w:val="00FD5A25"/>
    <w:rsid w:val="00FD63C3"/>
    <w:rsid w:val="00FD734A"/>
    <w:rsid w:val="00FE07B2"/>
    <w:rsid w:val="00FE239B"/>
    <w:rsid w:val="00FE260E"/>
    <w:rsid w:val="00FE548C"/>
    <w:rsid w:val="00FE5A52"/>
    <w:rsid w:val="00FE624C"/>
    <w:rsid w:val="00FF1932"/>
    <w:rsid w:val="00FF34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F0C866"/>
  <w15:chartTrackingRefBased/>
  <w15:docId w15:val="{BCD0A725-6434-44C0-AADB-1270B5B03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276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013AF"/>
    <w:pPr>
      <w:spacing w:after="0" w:line="240" w:lineRule="auto"/>
    </w:pPr>
  </w:style>
  <w:style w:type="paragraph" w:styleId="BalloonText">
    <w:name w:val="Balloon Text"/>
    <w:basedOn w:val="Normal"/>
    <w:link w:val="BalloonTextChar"/>
    <w:uiPriority w:val="99"/>
    <w:semiHidden/>
    <w:unhideWhenUsed/>
    <w:rsid w:val="00C013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13AF"/>
    <w:rPr>
      <w:rFonts w:ascii="Segoe UI" w:hAnsi="Segoe UI" w:cs="Segoe UI"/>
      <w:sz w:val="18"/>
      <w:szCs w:val="18"/>
    </w:rPr>
  </w:style>
  <w:style w:type="character" w:styleId="Hyperlink">
    <w:name w:val="Hyperlink"/>
    <w:basedOn w:val="DefaultParagraphFont"/>
    <w:uiPriority w:val="99"/>
    <w:unhideWhenUsed/>
    <w:rsid w:val="009A3F1D"/>
    <w:rPr>
      <w:color w:val="0000FF"/>
      <w:u w:val="single"/>
    </w:rPr>
  </w:style>
  <w:style w:type="character" w:styleId="Strong">
    <w:name w:val="Strong"/>
    <w:basedOn w:val="DefaultParagraphFont"/>
    <w:uiPriority w:val="22"/>
    <w:qFormat/>
    <w:rsid w:val="00B977A6"/>
    <w:rPr>
      <w:b/>
      <w:bCs/>
    </w:rPr>
  </w:style>
  <w:style w:type="paragraph" w:styleId="Header">
    <w:name w:val="header"/>
    <w:basedOn w:val="Normal"/>
    <w:link w:val="HeaderChar"/>
    <w:uiPriority w:val="99"/>
    <w:unhideWhenUsed/>
    <w:rsid w:val="00AC08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08C3"/>
  </w:style>
  <w:style w:type="paragraph" w:styleId="Footer">
    <w:name w:val="footer"/>
    <w:basedOn w:val="Normal"/>
    <w:link w:val="FooterChar"/>
    <w:uiPriority w:val="99"/>
    <w:unhideWhenUsed/>
    <w:rsid w:val="00AC08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08C3"/>
  </w:style>
  <w:style w:type="character" w:styleId="UnresolvedMention">
    <w:name w:val="Unresolved Mention"/>
    <w:basedOn w:val="DefaultParagraphFont"/>
    <w:uiPriority w:val="99"/>
    <w:semiHidden/>
    <w:unhideWhenUsed/>
    <w:rsid w:val="00281B19"/>
    <w:rPr>
      <w:color w:val="605E5C"/>
      <w:shd w:val="clear" w:color="auto" w:fill="E1DFDD"/>
    </w:rPr>
  </w:style>
  <w:style w:type="paragraph" w:styleId="ListParagraph">
    <w:name w:val="List Paragraph"/>
    <w:basedOn w:val="Normal"/>
    <w:uiPriority w:val="34"/>
    <w:qFormat/>
    <w:rsid w:val="00933582"/>
    <w:pPr>
      <w:ind w:left="720"/>
      <w:contextualSpacing/>
    </w:pPr>
  </w:style>
  <w:style w:type="character" w:styleId="FollowedHyperlink">
    <w:name w:val="FollowedHyperlink"/>
    <w:basedOn w:val="DefaultParagraphFont"/>
    <w:uiPriority w:val="99"/>
    <w:semiHidden/>
    <w:unhideWhenUsed/>
    <w:rsid w:val="00BC47CC"/>
    <w:rPr>
      <w:color w:val="954F72" w:themeColor="followedHyperlink"/>
      <w:u w:val="single"/>
    </w:rPr>
  </w:style>
  <w:style w:type="character" w:styleId="CommentReference">
    <w:name w:val="annotation reference"/>
    <w:basedOn w:val="DefaultParagraphFont"/>
    <w:uiPriority w:val="99"/>
    <w:semiHidden/>
    <w:unhideWhenUsed/>
    <w:rsid w:val="00DC51ED"/>
    <w:rPr>
      <w:sz w:val="16"/>
      <w:szCs w:val="16"/>
    </w:rPr>
  </w:style>
  <w:style w:type="paragraph" w:styleId="CommentText">
    <w:name w:val="annotation text"/>
    <w:basedOn w:val="Normal"/>
    <w:link w:val="CommentTextChar"/>
    <w:uiPriority w:val="99"/>
    <w:unhideWhenUsed/>
    <w:rsid w:val="00DC51ED"/>
    <w:pPr>
      <w:spacing w:line="240" w:lineRule="auto"/>
    </w:pPr>
    <w:rPr>
      <w:sz w:val="20"/>
      <w:szCs w:val="20"/>
    </w:rPr>
  </w:style>
  <w:style w:type="character" w:customStyle="1" w:styleId="CommentTextChar">
    <w:name w:val="Comment Text Char"/>
    <w:basedOn w:val="DefaultParagraphFont"/>
    <w:link w:val="CommentText"/>
    <w:uiPriority w:val="99"/>
    <w:rsid w:val="00DC51ED"/>
    <w:rPr>
      <w:sz w:val="20"/>
      <w:szCs w:val="20"/>
    </w:rPr>
  </w:style>
  <w:style w:type="paragraph" w:styleId="CommentSubject">
    <w:name w:val="annotation subject"/>
    <w:basedOn w:val="CommentText"/>
    <w:next w:val="CommentText"/>
    <w:link w:val="CommentSubjectChar"/>
    <w:uiPriority w:val="99"/>
    <w:semiHidden/>
    <w:unhideWhenUsed/>
    <w:rsid w:val="00DC51ED"/>
    <w:rPr>
      <w:b/>
      <w:bCs/>
    </w:rPr>
  </w:style>
  <w:style w:type="character" w:customStyle="1" w:styleId="CommentSubjectChar">
    <w:name w:val="Comment Subject Char"/>
    <w:basedOn w:val="CommentTextChar"/>
    <w:link w:val="CommentSubject"/>
    <w:uiPriority w:val="99"/>
    <w:semiHidden/>
    <w:rsid w:val="00DC51E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llerprimer.ucdavis.edu/pdf" TargetMode="External"/><Relationship Id="rId13" Type="http://schemas.openxmlformats.org/officeDocument/2006/relationships/hyperlink" Target="https://bluedevilscare.duke.edu/"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cholars.duke.edu/person/caleb.hazelwood" TargetMode="External"/><Relationship Id="rId12" Type="http://schemas.openxmlformats.org/officeDocument/2006/relationships/hyperlink" Target="https://studentaffairs.duke.edu/cap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tudentaffairs.duke.edu/dukereach1" TargetMode="External"/><Relationship Id="rId5" Type="http://schemas.openxmlformats.org/officeDocument/2006/relationships/footnotes" Target="footnotes.xml"/><Relationship Id="rId15" Type="http://schemas.openxmlformats.org/officeDocument/2006/relationships/hyperlink" Target="https://studentaffairs.duke.edu/conduct/about-us/duke-community-standard" TargetMode="External"/><Relationship Id="rId10" Type="http://schemas.openxmlformats.org/officeDocument/2006/relationships/hyperlink" Target="https://arc.duke.edu/sites/arc.duke.edu/files/FINAL%20-%20Learning%20Online%20Student%20Guide.pdf" TargetMode="External"/><Relationship Id="rId4" Type="http://schemas.openxmlformats.org/officeDocument/2006/relationships/webSettings" Target="webSettings.xml"/><Relationship Id="rId9" Type="http://schemas.openxmlformats.org/officeDocument/2006/relationships/hyperlink" Target="https://arc.duke.edu/about-arc/welcome" TargetMode="External"/><Relationship Id="rId14" Type="http://schemas.openxmlformats.org/officeDocument/2006/relationships/hyperlink" Target="https://access.duke.edu/reques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266</TotalTime>
  <Pages>4</Pages>
  <Words>1041</Words>
  <Characters>5938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Veldman</dc:creator>
  <cp:keywords/>
  <dc:description/>
  <cp:lastModifiedBy>Caleb Hazelwood</cp:lastModifiedBy>
  <cp:revision>395</cp:revision>
  <dcterms:created xsi:type="dcterms:W3CDTF">2022-08-29T17:43:00Z</dcterms:created>
  <dcterms:modified xsi:type="dcterms:W3CDTF">2022-09-15T04:20:00Z</dcterms:modified>
</cp:coreProperties>
</file>